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0218" w14:textId="6DCD22DE" w:rsidR="00722E5E" w:rsidRPr="000E2C5E" w:rsidRDefault="00761862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 xml:space="preserve">REGLAMENTOS </w:t>
      </w:r>
      <w:r w:rsidR="00722E5E" w:rsidRPr="000E2C5E">
        <w:rPr>
          <w:rFonts w:ascii="Times New Roman" w:hAnsi="Times New Roman" w:cs="Times New Roman"/>
          <w:b/>
          <w:lang w:val="es-ES"/>
        </w:rPr>
        <w:t>DEL COMITÉ JUDICIAL UNIVERSITARIO</w:t>
      </w:r>
    </w:p>
    <w:p w14:paraId="49E768A9" w14:textId="7AFF1B82" w:rsidR="00042681" w:rsidRPr="000E2C5E" w:rsidRDefault="00722E5E" w:rsidP="000E2C5E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 w:rsidRPr="000E2C5E">
        <w:rPr>
          <w:rFonts w:ascii="Times New Roman" w:hAnsi="Times New Roman" w:cs="Times New Roman"/>
          <w:b/>
          <w:sz w:val="22"/>
          <w:lang w:val="es-ES"/>
        </w:rPr>
        <w:t>Enmendado el 1</w:t>
      </w:r>
      <w:r w:rsidR="00CE7CC1" w:rsidRPr="000E2C5E">
        <w:rPr>
          <w:rFonts w:ascii="Times New Roman" w:hAnsi="Times New Roman" w:cs="Times New Roman"/>
          <w:b/>
          <w:sz w:val="22"/>
          <w:lang w:val="es-ES"/>
        </w:rPr>
        <w:t>0</w:t>
      </w:r>
      <w:r w:rsidRPr="000E2C5E">
        <w:rPr>
          <w:rFonts w:ascii="Times New Roman" w:hAnsi="Times New Roman" w:cs="Times New Roman"/>
          <w:b/>
          <w:sz w:val="22"/>
          <w:lang w:val="es-ES"/>
        </w:rPr>
        <w:t xml:space="preserve"> de </w:t>
      </w:r>
      <w:r w:rsidR="00CE7CC1" w:rsidRPr="000E2C5E">
        <w:rPr>
          <w:rFonts w:ascii="Times New Roman" w:hAnsi="Times New Roman" w:cs="Times New Roman"/>
          <w:b/>
          <w:sz w:val="22"/>
          <w:lang w:val="es-ES"/>
        </w:rPr>
        <w:t>diciembre</w:t>
      </w:r>
      <w:r w:rsidRPr="000E2C5E">
        <w:rPr>
          <w:rFonts w:ascii="Times New Roman" w:hAnsi="Times New Roman" w:cs="Times New Roman"/>
          <w:b/>
          <w:sz w:val="22"/>
          <w:lang w:val="es-ES"/>
        </w:rPr>
        <w:t xml:space="preserve"> de</w:t>
      </w:r>
      <w:r w:rsidR="00054E09" w:rsidRPr="000E2C5E">
        <w:rPr>
          <w:rFonts w:ascii="Times New Roman" w:hAnsi="Times New Roman" w:cs="Times New Roman"/>
          <w:b/>
          <w:sz w:val="22"/>
          <w:lang w:val="es-ES"/>
        </w:rPr>
        <w:t>l</w:t>
      </w:r>
      <w:r w:rsidRPr="000E2C5E">
        <w:rPr>
          <w:rFonts w:ascii="Times New Roman" w:hAnsi="Times New Roman" w:cs="Times New Roman"/>
          <w:b/>
          <w:sz w:val="22"/>
          <w:lang w:val="es-ES"/>
        </w:rPr>
        <w:t xml:space="preserve"> 2019</w:t>
      </w:r>
    </w:p>
    <w:p w14:paraId="5B05F128" w14:textId="0E017050" w:rsidR="00722E5E" w:rsidRPr="000E2C5E" w:rsidRDefault="00722E5E" w:rsidP="000E2C5E">
      <w:pPr>
        <w:jc w:val="both"/>
        <w:rPr>
          <w:rFonts w:ascii="Times New Roman" w:hAnsi="Times New Roman" w:cs="Times New Roman"/>
          <w:lang w:val="es-ES"/>
        </w:rPr>
      </w:pPr>
    </w:p>
    <w:p w14:paraId="683E6C4D" w14:textId="3002E46D" w:rsidR="00722E5E" w:rsidRPr="000E2C5E" w:rsidRDefault="00722E5E" w:rsidP="000E2C5E">
      <w:pPr>
        <w:jc w:val="both"/>
        <w:rPr>
          <w:rFonts w:ascii="Times New Roman" w:hAnsi="Times New Roman" w:cs="Times New Roman"/>
          <w:i/>
          <w:lang w:val="es-ES"/>
        </w:rPr>
      </w:pPr>
      <w:r w:rsidRPr="000E2C5E">
        <w:rPr>
          <w:rFonts w:ascii="Times New Roman" w:hAnsi="Times New Roman" w:cs="Times New Roman"/>
          <w:i/>
          <w:lang w:val="es-ES"/>
        </w:rPr>
        <w:t>Nota: Estos</w:t>
      </w:r>
      <w:r w:rsidR="00236FB8" w:rsidRPr="000E2C5E">
        <w:rPr>
          <w:rFonts w:ascii="Times New Roman" w:hAnsi="Times New Roman" w:cs="Times New Roman"/>
          <w:i/>
          <w:lang w:val="es-ES"/>
        </w:rPr>
        <w:t xml:space="preserve"> </w:t>
      </w:r>
      <w:r w:rsidR="006344E0" w:rsidRPr="000E2C5E">
        <w:rPr>
          <w:rFonts w:ascii="Times New Roman" w:hAnsi="Times New Roman" w:cs="Times New Roman"/>
          <w:i/>
          <w:lang w:val="es-ES"/>
        </w:rPr>
        <w:t>r</w:t>
      </w:r>
      <w:r w:rsidR="00236FB8" w:rsidRPr="000E2C5E">
        <w:rPr>
          <w:rFonts w:ascii="Times New Roman" w:hAnsi="Times New Roman" w:cs="Times New Roman"/>
          <w:i/>
          <w:lang w:val="es-ES"/>
        </w:rPr>
        <w:t>eglamentos</w:t>
      </w:r>
      <w:r w:rsidRPr="000E2C5E">
        <w:rPr>
          <w:rFonts w:ascii="Times New Roman" w:hAnsi="Times New Roman" w:cs="Times New Roman"/>
          <w:i/>
          <w:lang w:val="es-ES"/>
        </w:rPr>
        <w:t xml:space="preserve"> reemplazarán, en su totalidad, los </w:t>
      </w:r>
      <w:r w:rsidR="006344E0" w:rsidRPr="000E2C5E">
        <w:rPr>
          <w:rFonts w:ascii="Times New Roman" w:hAnsi="Times New Roman" w:cs="Times New Roman"/>
          <w:i/>
          <w:lang w:val="es-ES"/>
        </w:rPr>
        <w:t>r</w:t>
      </w:r>
      <w:r w:rsidR="009B6E48" w:rsidRPr="000E2C5E">
        <w:rPr>
          <w:rFonts w:ascii="Times New Roman" w:hAnsi="Times New Roman" w:cs="Times New Roman"/>
          <w:i/>
          <w:lang w:val="es-ES"/>
        </w:rPr>
        <w:t>eglamentos</w:t>
      </w:r>
      <w:r w:rsidRPr="000E2C5E">
        <w:rPr>
          <w:rFonts w:ascii="Times New Roman" w:hAnsi="Times New Roman" w:cs="Times New Roman"/>
          <w:i/>
          <w:lang w:val="es-ES"/>
        </w:rPr>
        <w:t xml:space="preserve"> existentes del Comité Judicial de la Universidad, los</w:t>
      </w:r>
      <w:r w:rsidR="005D4920" w:rsidRPr="000E2C5E">
        <w:rPr>
          <w:rFonts w:ascii="Times New Roman" w:hAnsi="Times New Roman" w:cs="Times New Roman"/>
          <w:i/>
          <w:lang w:val="es-ES"/>
        </w:rPr>
        <w:t xml:space="preserve"> </w:t>
      </w:r>
      <w:r w:rsidR="006344E0" w:rsidRPr="000E2C5E">
        <w:rPr>
          <w:rFonts w:ascii="Times New Roman" w:hAnsi="Times New Roman" w:cs="Times New Roman"/>
          <w:i/>
          <w:lang w:val="es-ES"/>
        </w:rPr>
        <w:t>Reglamentos</w:t>
      </w:r>
      <w:r w:rsidR="005D4920" w:rsidRPr="000E2C5E">
        <w:rPr>
          <w:rFonts w:ascii="Times New Roman" w:hAnsi="Times New Roman" w:cs="Times New Roman"/>
          <w:i/>
          <w:lang w:val="es-ES"/>
        </w:rPr>
        <w:t xml:space="preserve"> </w:t>
      </w:r>
      <w:r w:rsidRPr="000E2C5E">
        <w:rPr>
          <w:rFonts w:ascii="Times New Roman" w:hAnsi="Times New Roman" w:cs="Times New Roman"/>
          <w:i/>
          <w:lang w:val="es-ES"/>
        </w:rPr>
        <w:t xml:space="preserve">del Comité Judicial de Primer Año y la Constitución del Comité Judicial de Primer Año. Los términos </w:t>
      </w:r>
      <w:r w:rsidR="005D4920" w:rsidRPr="000E2C5E">
        <w:rPr>
          <w:rFonts w:ascii="Times New Roman" w:hAnsi="Times New Roman" w:cs="Times New Roman"/>
          <w:i/>
          <w:lang w:val="es-ES"/>
        </w:rPr>
        <w:t xml:space="preserve">escritos con mayúscula </w:t>
      </w:r>
      <w:r w:rsidRPr="000E2C5E">
        <w:rPr>
          <w:rFonts w:ascii="Times New Roman" w:hAnsi="Times New Roman" w:cs="Times New Roman"/>
          <w:i/>
          <w:lang w:val="es-ES"/>
        </w:rPr>
        <w:t xml:space="preserve">en estos </w:t>
      </w:r>
      <w:r w:rsidR="006344E0" w:rsidRPr="000E2C5E">
        <w:rPr>
          <w:rFonts w:ascii="Times New Roman" w:hAnsi="Times New Roman" w:cs="Times New Roman"/>
          <w:i/>
          <w:lang w:val="es-ES"/>
        </w:rPr>
        <w:t>reglamentos</w:t>
      </w:r>
      <w:r w:rsidRPr="000E2C5E">
        <w:rPr>
          <w:rFonts w:ascii="Times New Roman" w:hAnsi="Times New Roman" w:cs="Times New Roman"/>
          <w:i/>
          <w:lang w:val="es-ES"/>
        </w:rPr>
        <w:t xml:space="preserve"> tendrán los significados que se les atribuyen en el Artículo XI ("Definiciones").</w:t>
      </w:r>
    </w:p>
    <w:p w14:paraId="631FCEB2" w14:textId="56497767" w:rsidR="00722E5E" w:rsidRPr="000E2C5E" w:rsidRDefault="00722E5E" w:rsidP="000E2C5E">
      <w:pPr>
        <w:jc w:val="both"/>
        <w:rPr>
          <w:rFonts w:ascii="Times New Roman" w:hAnsi="Times New Roman" w:cs="Times New Roman"/>
          <w:lang w:val="es-ES"/>
        </w:rPr>
      </w:pPr>
    </w:p>
    <w:p w14:paraId="5B76841B" w14:textId="71BF9BC7" w:rsidR="00722E5E" w:rsidRPr="000E2C5E" w:rsidRDefault="00BC5345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 xml:space="preserve">REGLAMENTOS </w:t>
      </w:r>
      <w:r w:rsidR="00722E5E" w:rsidRPr="000E2C5E">
        <w:rPr>
          <w:rFonts w:ascii="Times New Roman" w:hAnsi="Times New Roman" w:cs="Times New Roman"/>
          <w:b/>
          <w:lang w:val="es-ES"/>
        </w:rPr>
        <w:t>DEL UJC (por sus siglas en inglés): PROPÓSITO</w:t>
      </w:r>
    </w:p>
    <w:p w14:paraId="474E07B7" w14:textId="178AC230" w:rsidR="00722E5E" w:rsidRPr="000E2C5E" w:rsidRDefault="00722E5E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41486296" w14:textId="21941224" w:rsidR="00722E5E" w:rsidRPr="000E2C5E" w:rsidRDefault="00722E5E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propósito de estos </w:t>
      </w:r>
      <w:r w:rsidR="00A9063D" w:rsidRPr="000E2C5E">
        <w:rPr>
          <w:rFonts w:ascii="Times New Roman" w:hAnsi="Times New Roman" w:cs="Times New Roman"/>
          <w:lang w:val="es-ES"/>
        </w:rPr>
        <w:t xml:space="preserve">reglamentos </w:t>
      </w:r>
      <w:r w:rsidRPr="000E2C5E">
        <w:rPr>
          <w:rFonts w:ascii="Times New Roman" w:hAnsi="Times New Roman" w:cs="Times New Roman"/>
          <w:lang w:val="es-ES"/>
        </w:rPr>
        <w:t xml:space="preserve">es describir en general los poderes del Comité Judicial de la Universidad ("UJC"), su Comité Ejecutivo, el Comité Judicial de Primer Año ("FYJC") y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CC384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así como como los procedimientos para la adjudicación de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por </w:t>
      </w:r>
      <w:r w:rsidR="003C1A1B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y </w:t>
      </w:r>
      <w:r w:rsidR="003C1A1B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 xml:space="preserve">FYJC. Si bien estos </w:t>
      </w:r>
      <w:r w:rsidR="00CE22D2" w:rsidRPr="000E2C5E">
        <w:rPr>
          <w:rFonts w:ascii="Times New Roman" w:hAnsi="Times New Roman" w:cs="Times New Roman"/>
          <w:lang w:val="es-ES"/>
        </w:rPr>
        <w:t xml:space="preserve">reglamentos </w:t>
      </w:r>
      <w:r w:rsidRPr="000E2C5E">
        <w:rPr>
          <w:rFonts w:ascii="Times New Roman" w:hAnsi="Times New Roman" w:cs="Times New Roman"/>
          <w:lang w:val="es-ES"/>
        </w:rPr>
        <w:t xml:space="preserve">contienen muchas disposiciones específicas, no pretenden ser una lista exhaustiva de poderes, responsabilidades y procedimientos enumerados que se extiendan a todas las contingencias imaginables. En su lugar, tienen la intención de proporcionar un marco general a partir del cual </w:t>
      </w:r>
      <w:r w:rsidR="00CC3848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UJC, utilizando un buen criterio y raz</w:t>
      </w:r>
      <w:r w:rsidR="00B34115" w:rsidRPr="000E2C5E">
        <w:rPr>
          <w:rFonts w:ascii="Times New Roman" w:hAnsi="Times New Roman" w:cs="Times New Roman"/>
          <w:lang w:val="es-ES"/>
        </w:rPr>
        <w:t>onamiento</w:t>
      </w:r>
      <w:r w:rsidRPr="000E2C5E">
        <w:rPr>
          <w:rFonts w:ascii="Times New Roman" w:hAnsi="Times New Roman" w:cs="Times New Roman"/>
          <w:lang w:val="es-ES"/>
        </w:rPr>
        <w:t xml:space="preserve">, puede deducir el alcance de su poder y responsabilidad, y las limitaciones procesales del </w:t>
      </w:r>
      <w:r w:rsidR="00253C2B" w:rsidRPr="000E2C5E">
        <w:rPr>
          <w:rFonts w:ascii="Times New Roman" w:hAnsi="Times New Roman" w:cs="Times New Roman"/>
          <w:lang w:val="es-ES"/>
        </w:rPr>
        <w:t>Sistema Judicial</w:t>
      </w:r>
      <w:r w:rsidRPr="000E2C5E">
        <w:rPr>
          <w:rFonts w:ascii="Times New Roman" w:hAnsi="Times New Roman" w:cs="Times New Roman"/>
          <w:lang w:val="es-ES"/>
        </w:rPr>
        <w:t xml:space="preserve">. Estos </w:t>
      </w:r>
      <w:r w:rsidR="00E325EE" w:rsidRPr="000E2C5E">
        <w:rPr>
          <w:rFonts w:ascii="Times New Roman" w:hAnsi="Times New Roman" w:cs="Times New Roman"/>
          <w:lang w:val="es-ES"/>
        </w:rPr>
        <w:t xml:space="preserve">reglamentos </w:t>
      </w:r>
      <w:r w:rsidRPr="000E2C5E">
        <w:rPr>
          <w:rFonts w:ascii="Times New Roman" w:hAnsi="Times New Roman" w:cs="Times New Roman"/>
          <w:lang w:val="es-ES"/>
        </w:rPr>
        <w:t xml:space="preserve">incorporan, como referencia, los sistemas y procedimientos de presentación de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y gestión de casos establecidos en 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>, www.virginia.edu/ujc, (el "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>").</w:t>
      </w:r>
    </w:p>
    <w:p w14:paraId="0889FDA0" w14:textId="30D39F98" w:rsidR="00722E5E" w:rsidRPr="000E2C5E" w:rsidRDefault="00722E5E" w:rsidP="000E2C5E">
      <w:pPr>
        <w:jc w:val="both"/>
        <w:rPr>
          <w:rFonts w:ascii="Times New Roman" w:hAnsi="Times New Roman" w:cs="Times New Roman"/>
          <w:lang w:val="es-ES"/>
        </w:rPr>
      </w:pPr>
    </w:p>
    <w:p w14:paraId="419E5419" w14:textId="3CC51A5F" w:rsidR="00722E5E" w:rsidRPr="000E2C5E" w:rsidRDefault="001628A2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ARTÍCULO I</w:t>
      </w:r>
    </w:p>
    <w:p w14:paraId="18429FCE" w14:textId="40DB70D2" w:rsidR="00722E5E" w:rsidRPr="000E2C5E" w:rsidRDefault="0022094F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VISIÓN GENERAL DEL UJC</w:t>
      </w:r>
    </w:p>
    <w:p w14:paraId="5C918CEF" w14:textId="56D8957F" w:rsidR="00722E5E" w:rsidRPr="000E2C5E" w:rsidRDefault="00722E5E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4DEC1FD3" w14:textId="27C70A08" w:rsidR="00722E5E" w:rsidRPr="000E2C5E" w:rsidRDefault="00722E5E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cargo del UJC es investigar y adjudicar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por presuntas violaciones de los Estándares de Conducta de la Universidad y, cuando se detecten violaciones, imponer una o más de las sanciones establecidas en el Artículo V de este documento (las "Sanciones"). El rol principal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CC384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es servir como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en los </w:t>
      </w:r>
      <w:r w:rsidR="005A3039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uicios del UJC. </w:t>
      </w:r>
      <w:r w:rsidR="006F34A9" w:rsidRPr="000E2C5E">
        <w:rPr>
          <w:rFonts w:ascii="Times New Roman" w:hAnsi="Times New Roman" w:cs="Times New Roman"/>
          <w:lang w:val="es-ES"/>
        </w:rPr>
        <w:t>Los juicios</w:t>
      </w:r>
      <w:r w:rsidRPr="000E2C5E">
        <w:rPr>
          <w:rFonts w:ascii="Times New Roman" w:hAnsi="Times New Roman" w:cs="Times New Roman"/>
          <w:lang w:val="es-ES"/>
        </w:rPr>
        <w:t xml:space="preserve"> del UJC se dividen en dos fases, si corresponde, la primera de l</w:t>
      </w:r>
      <w:r w:rsidR="006F34A9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s cuales es </w:t>
      </w:r>
      <w:r w:rsidR="006F34A9" w:rsidRPr="000E2C5E">
        <w:rPr>
          <w:rFonts w:ascii="Times New Roman" w:hAnsi="Times New Roman" w:cs="Times New Roman"/>
          <w:lang w:val="es-ES"/>
        </w:rPr>
        <w:t xml:space="preserve">el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 y la segunda de las cuales es </w:t>
      </w:r>
      <w:r w:rsidR="006F34A9" w:rsidRPr="000E2C5E">
        <w:rPr>
          <w:rFonts w:ascii="Times New Roman" w:hAnsi="Times New Roman" w:cs="Times New Roman"/>
          <w:lang w:val="es-ES"/>
        </w:rPr>
        <w:t xml:space="preserve">el Juicio </w:t>
      </w:r>
      <w:r w:rsidRPr="000E2C5E">
        <w:rPr>
          <w:rFonts w:ascii="Times New Roman" w:hAnsi="Times New Roman" w:cs="Times New Roman"/>
          <w:lang w:val="es-ES"/>
        </w:rPr>
        <w:t xml:space="preserve">de </w:t>
      </w:r>
      <w:r w:rsidR="00EF6BC5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anción. Los paneles de </w:t>
      </w:r>
      <w:r w:rsidR="001A2008" w:rsidRPr="000E2C5E">
        <w:rPr>
          <w:rFonts w:ascii="Times New Roman" w:hAnsi="Times New Roman" w:cs="Times New Roman"/>
          <w:lang w:val="es-ES"/>
        </w:rPr>
        <w:t>jurados</w:t>
      </w:r>
      <w:r w:rsidRPr="000E2C5E">
        <w:rPr>
          <w:rFonts w:ascii="Times New Roman" w:hAnsi="Times New Roman" w:cs="Times New Roman"/>
          <w:lang w:val="es-ES"/>
        </w:rPr>
        <w:t xml:space="preserve"> están compuestos por cinco (5)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, incluido un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 juicios, que será uno de los cinco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del Comité Ejecutivo ("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"). Cuando una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alega una violación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 por parte de un </w:t>
      </w:r>
      <w:r w:rsidR="00253C2B" w:rsidRPr="000E2C5E">
        <w:rPr>
          <w:rFonts w:ascii="Times New Roman" w:hAnsi="Times New Roman" w:cs="Times New Roman"/>
          <w:lang w:val="es-ES"/>
        </w:rPr>
        <w:t>Estudiante de Primer Año</w:t>
      </w:r>
      <w:r w:rsidRPr="000E2C5E">
        <w:rPr>
          <w:rFonts w:ascii="Times New Roman" w:hAnsi="Times New Roman" w:cs="Times New Roman"/>
          <w:lang w:val="es-ES"/>
        </w:rPr>
        <w:t xml:space="preserve">, el FYJC llevará a cabo el juicio, en cuyo caso el Panel de </w:t>
      </w:r>
      <w:r w:rsidR="008E7205" w:rsidRPr="000E2C5E">
        <w:rPr>
          <w:rFonts w:ascii="Times New Roman" w:hAnsi="Times New Roman" w:cs="Times New Roman"/>
          <w:lang w:val="es-ES"/>
        </w:rPr>
        <w:t>Jurados</w:t>
      </w:r>
      <w:r w:rsidRPr="000E2C5E">
        <w:rPr>
          <w:rFonts w:ascii="Times New Roman" w:hAnsi="Times New Roman" w:cs="Times New Roman"/>
          <w:lang w:val="es-ES"/>
        </w:rPr>
        <w:t xml:space="preserve"> estará compuesto por cinco (5)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del FYJC, incluido un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juicio, que será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9D384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o el Vicepresidente de</w:t>
      </w:r>
      <w:r w:rsidR="009D384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Las decisiones del Panel de Juicios de</w:t>
      </w:r>
      <w:r w:rsidR="00CC3848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 son apelables ante la Junta de Revisión Judicial (la "JRB") y son revisadas por el 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el Director de Asuntos Estudiantiles ("Vicepresidente"). Las decisiones del Panel de J</w:t>
      </w:r>
      <w:r w:rsidR="00C75C98" w:rsidRPr="000E2C5E">
        <w:rPr>
          <w:rFonts w:ascii="Times New Roman" w:hAnsi="Times New Roman" w:cs="Times New Roman"/>
          <w:lang w:val="es-ES"/>
        </w:rPr>
        <w:t>urados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9D384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son apelables ante </w:t>
      </w:r>
      <w:r w:rsidR="00CC3848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y son revisadas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y, en última instancia, por el Vicepresidente. En ciertos casos, las partes pueden acordar una adjudicación menos formal ante un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, como se describe más particularmente en el Artículo VII </w:t>
      </w:r>
      <w:r w:rsidR="009A7341" w:rsidRPr="000E2C5E">
        <w:rPr>
          <w:rFonts w:ascii="Times New Roman" w:hAnsi="Times New Roman" w:cs="Times New Roman"/>
          <w:lang w:val="es-ES"/>
        </w:rPr>
        <w:t>a continuación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0A4ECD77" w14:textId="77777777" w:rsidR="000E2C5E" w:rsidRDefault="000E2C5E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02CFCC7E" w14:textId="6687FF02" w:rsidR="001628A2" w:rsidRPr="000E2C5E" w:rsidRDefault="001628A2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ARTÍCULO II</w:t>
      </w:r>
    </w:p>
    <w:p w14:paraId="175EABA1" w14:textId="7F591EF1" w:rsidR="00722E5E" w:rsidRPr="000E2C5E" w:rsidRDefault="0022094F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JURISDICCIÓN</w:t>
      </w:r>
    </w:p>
    <w:p w14:paraId="75DE7389" w14:textId="7203562A" w:rsidR="001628A2" w:rsidRPr="000E2C5E" w:rsidRDefault="001628A2" w:rsidP="000E2C5E">
      <w:pPr>
        <w:jc w:val="both"/>
        <w:rPr>
          <w:rFonts w:ascii="Times New Roman" w:hAnsi="Times New Roman" w:cs="Times New Roman"/>
          <w:lang w:val="es-ES"/>
        </w:rPr>
      </w:pPr>
    </w:p>
    <w:p w14:paraId="5DECDD5D" w14:textId="77777777" w:rsidR="001628A2" w:rsidRPr="000E2C5E" w:rsidRDefault="001628A2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A. JURISDICCIÓN ORIGINAL Y DE APELACIÓN</w:t>
      </w:r>
    </w:p>
    <w:p w14:paraId="62F51B2A" w14:textId="77777777" w:rsidR="001628A2" w:rsidRPr="000E2C5E" w:rsidRDefault="001628A2" w:rsidP="000E2C5E">
      <w:pPr>
        <w:jc w:val="both"/>
        <w:rPr>
          <w:rFonts w:ascii="Times New Roman" w:hAnsi="Times New Roman" w:cs="Times New Roman"/>
          <w:lang w:val="es-ES"/>
        </w:rPr>
      </w:pPr>
    </w:p>
    <w:p w14:paraId="050D6BCB" w14:textId="48DAF38A" w:rsidR="001628A2" w:rsidRPr="000E2C5E" w:rsidRDefault="001628A2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UJC tiene jurisdicción para escuchar y adjudicar </w:t>
      </w:r>
      <w:r w:rsidR="008C5852" w:rsidRPr="000E2C5E">
        <w:rPr>
          <w:rFonts w:ascii="Times New Roman" w:hAnsi="Times New Roman" w:cs="Times New Roman"/>
          <w:lang w:val="es-ES"/>
        </w:rPr>
        <w:t>d</w:t>
      </w:r>
      <w:r w:rsidR="0074770F" w:rsidRPr="000E2C5E">
        <w:rPr>
          <w:rFonts w:ascii="Times New Roman" w:hAnsi="Times New Roman" w:cs="Times New Roman"/>
          <w:lang w:val="es-ES"/>
        </w:rPr>
        <w:t>enuncias</w:t>
      </w:r>
      <w:r w:rsidRPr="000E2C5E">
        <w:rPr>
          <w:rFonts w:ascii="Times New Roman" w:hAnsi="Times New Roman" w:cs="Times New Roman"/>
          <w:lang w:val="es-ES"/>
        </w:rPr>
        <w:t xml:space="preserve"> debidamente presentadas que involucren presuntas violaciones de uno o más de los Estándares de Conducta de un 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 xml:space="preserve"> o un </w:t>
      </w:r>
      <w:r w:rsidR="00B367FB" w:rsidRPr="000E2C5E">
        <w:rPr>
          <w:rFonts w:ascii="Times New Roman" w:hAnsi="Times New Roman" w:cs="Times New Roman"/>
          <w:lang w:val="es-ES"/>
        </w:rPr>
        <w:t>Grupo Universitario</w:t>
      </w:r>
      <w:r w:rsidRPr="000E2C5E">
        <w:rPr>
          <w:rFonts w:ascii="Times New Roman" w:hAnsi="Times New Roman" w:cs="Times New Roman"/>
          <w:lang w:val="es-ES"/>
        </w:rPr>
        <w:t xml:space="preserve">. Específicamente, </w:t>
      </w:r>
      <w:r w:rsidR="001613EA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está facultad</w:t>
      </w:r>
      <w:r w:rsidR="001613EA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 xml:space="preserve"> para ejercer toda la jurisdicción original y de apelación detallada en el Artículo II, Sección A de la Constitución de</w:t>
      </w:r>
      <w:r w:rsidR="001613EA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UJC, y </w:t>
      </w:r>
      <w:r w:rsidR="001613EA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FYJC está facultad</w:t>
      </w:r>
      <w:r w:rsidR="001613EA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 xml:space="preserve"> para ejercer toda la jurisdicción original delegada por </w:t>
      </w:r>
      <w:r w:rsidR="001613EA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 Las reglas especiales para el "no ejercicio de jurisdicción" y ciertas "</w:t>
      </w:r>
      <w:r w:rsidR="001613EA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 xml:space="preserve">estricciones de </w:t>
      </w:r>
      <w:r w:rsidR="001613EA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urisdicción" se establecen en el Artículo II, Secciones C y D de la Constitución de</w:t>
      </w:r>
      <w:r w:rsidR="00686F2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72D024B1" w14:textId="361C9DA7" w:rsidR="00686F26" w:rsidRPr="000E2C5E" w:rsidRDefault="00686F26" w:rsidP="000E2C5E">
      <w:pPr>
        <w:jc w:val="both"/>
        <w:rPr>
          <w:rFonts w:ascii="Times New Roman" w:hAnsi="Times New Roman" w:cs="Times New Roman"/>
          <w:lang w:val="es-ES"/>
        </w:rPr>
      </w:pPr>
    </w:p>
    <w:p w14:paraId="55FA36AE" w14:textId="4403F314" w:rsidR="00686F26" w:rsidRPr="000E2C5E" w:rsidRDefault="00686F2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SUSPENSION </w:t>
      </w:r>
      <w:r w:rsidR="00907920" w:rsidRPr="000E2C5E">
        <w:rPr>
          <w:rFonts w:ascii="Times New Roman" w:hAnsi="Times New Roman" w:cs="Times New Roman"/>
          <w:lang w:val="es-ES"/>
        </w:rPr>
        <w:t>PROVISIONAL</w:t>
      </w:r>
    </w:p>
    <w:p w14:paraId="7B108EF1" w14:textId="77777777" w:rsidR="00686F26" w:rsidRPr="000E2C5E" w:rsidRDefault="00686F26" w:rsidP="000E2C5E">
      <w:pPr>
        <w:jc w:val="both"/>
        <w:rPr>
          <w:rFonts w:ascii="Times New Roman" w:hAnsi="Times New Roman" w:cs="Times New Roman"/>
          <w:lang w:val="es-ES"/>
        </w:rPr>
      </w:pPr>
    </w:p>
    <w:p w14:paraId="4548BCAB" w14:textId="17AB6D45" w:rsidR="00686F26" w:rsidRPr="000E2C5E" w:rsidRDefault="00686F2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Un funcionario universitario puede suspender temporalmente a un 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 xml:space="preserve"> que se considere razonablemente que representa una amenaza para</w:t>
      </w:r>
    </w:p>
    <w:p w14:paraId="02D8D32F" w14:textId="0C15B262" w:rsidR="00686F26" w:rsidRPr="000E2C5E" w:rsidRDefault="00686F2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ellos mismos, a la salud o seguridad de otros miembros de la </w:t>
      </w:r>
      <w:r w:rsidR="00267B36" w:rsidRPr="000E2C5E">
        <w:rPr>
          <w:rFonts w:ascii="Times New Roman" w:hAnsi="Times New Roman" w:cs="Times New Roman"/>
          <w:lang w:val="es-ES"/>
        </w:rPr>
        <w:t>Universidad</w:t>
      </w:r>
      <w:r w:rsidRPr="000E2C5E">
        <w:rPr>
          <w:rFonts w:ascii="Times New Roman" w:hAnsi="Times New Roman" w:cs="Times New Roman"/>
          <w:lang w:val="es-ES"/>
        </w:rPr>
        <w:t xml:space="preserve">, a la propiedad de la </w:t>
      </w:r>
      <w:r w:rsidR="00267B36" w:rsidRPr="000E2C5E">
        <w:rPr>
          <w:rFonts w:ascii="Times New Roman" w:hAnsi="Times New Roman" w:cs="Times New Roman"/>
          <w:lang w:val="es-ES"/>
        </w:rPr>
        <w:t>Universidad</w:t>
      </w:r>
      <w:r w:rsidRPr="000E2C5E">
        <w:rPr>
          <w:rFonts w:ascii="Times New Roman" w:hAnsi="Times New Roman" w:cs="Times New Roman"/>
          <w:lang w:val="es-ES"/>
        </w:rPr>
        <w:t xml:space="preserve">, o </w:t>
      </w:r>
      <w:r w:rsidR="00ED2BC8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>l proceso educativo, en espera de una audiencia de la</w:t>
      </w:r>
      <w:r w:rsidR="00ED2BC8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 xml:space="preserve">(s) ofensa (s) subyacente (s) acusada (s) según los Estándares de Conducta. En tales casos, el 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 xml:space="preserve"> puede apelar la suspensión </w:t>
      </w:r>
      <w:r w:rsidR="00ED2BC8" w:rsidRPr="000E2C5E">
        <w:rPr>
          <w:rFonts w:ascii="Times New Roman" w:hAnsi="Times New Roman" w:cs="Times New Roman"/>
          <w:lang w:val="es-ES"/>
        </w:rPr>
        <w:t>provisional</w:t>
      </w:r>
      <w:r w:rsidRPr="000E2C5E">
        <w:rPr>
          <w:rFonts w:ascii="Times New Roman" w:hAnsi="Times New Roman" w:cs="Times New Roman"/>
          <w:lang w:val="es-ES"/>
        </w:rPr>
        <w:t xml:space="preserve"> ante el </w:t>
      </w:r>
      <w:proofErr w:type="gramStart"/>
      <w:r w:rsidR="001D3310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. </w:t>
      </w:r>
      <w:r w:rsidR="006126F2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retiene la jurisdicción de los cargos subyacentes. Si el 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afirma la suspensión provisional en su totalidad o en parte, el 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 xml:space="preserve"> puede solicitar un </w:t>
      </w:r>
      <w:r w:rsidR="001D3310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 </w:t>
      </w:r>
      <w:r w:rsidR="00ED2BC8" w:rsidRPr="000E2C5E">
        <w:rPr>
          <w:rFonts w:ascii="Times New Roman" w:hAnsi="Times New Roman" w:cs="Times New Roman"/>
          <w:lang w:val="es-ES"/>
        </w:rPr>
        <w:t xml:space="preserve">del </w:t>
      </w:r>
      <w:r w:rsidRPr="000E2C5E">
        <w:rPr>
          <w:rFonts w:ascii="Times New Roman" w:hAnsi="Times New Roman" w:cs="Times New Roman"/>
          <w:lang w:val="es-ES"/>
        </w:rPr>
        <w:t xml:space="preserve">UJC </w:t>
      </w:r>
      <w:r w:rsidR="00ED2BC8" w:rsidRPr="000E2C5E">
        <w:rPr>
          <w:rFonts w:ascii="Times New Roman" w:hAnsi="Times New Roman" w:cs="Times New Roman"/>
          <w:lang w:val="es-ES"/>
        </w:rPr>
        <w:t>expedito</w:t>
      </w:r>
      <w:r w:rsidRPr="000E2C5E">
        <w:rPr>
          <w:rFonts w:ascii="Times New Roman" w:hAnsi="Times New Roman" w:cs="Times New Roman"/>
          <w:lang w:val="es-ES"/>
        </w:rPr>
        <w:t xml:space="preserve"> sobre los cargos subyacentes dentro de las setenta y dos (72) horas de haber recibido la notificación de la decisión del Vicepresidente. Cuando se realice dicha solicitud, </w:t>
      </w:r>
      <w:r w:rsidR="00ED2BC8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programará un juicio tan pronto como sea razonablemente posible.</w:t>
      </w:r>
    </w:p>
    <w:p w14:paraId="78B03E5C" w14:textId="1C553D45" w:rsidR="00686F26" w:rsidRPr="000E2C5E" w:rsidRDefault="00686F26" w:rsidP="000E2C5E">
      <w:pPr>
        <w:jc w:val="both"/>
        <w:rPr>
          <w:rFonts w:ascii="Times New Roman" w:hAnsi="Times New Roman" w:cs="Times New Roman"/>
          <w:lang w:val="es-ES"/>
        </w:rPr>
      </w:pPr>
    </w:p>
    <w:p w14:paraId="10AB17AF" w14:textId="77777777" w:rsidR="00686F26" w:rsidRPr="000E2C5E" w:rsidRDefault="00686F26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ARTICULO III</w:t>
      </w:r>
    </w:p>
    <w:p w14:paraId="60C93DE8" w14:textId="0C2D0AA0" w:rsidR="00686F26" w:rsidRPr="000E2C5E" w:rsidRDefault="00686F26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UJC, FYJC, COMITÉ EJECUTIVO,</w:t>
      </w:r>
    </w:p>
    <w:p w14:paraId="0D1C3EA3" w14:textId="06D5673E" w:rsidR="00686F26" w:rsidRPr="000E2C5E" w:rsidRDefault="00253C2B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OFICIALES DE APOYO</w:t>
      </w:r>
    </w:p>
    <w:p w14:paraId="21E6EA66" w14:textId="32BB0F51" w:rsidR="00686F26" w:rsidRPr="000E2C5E" w:rsidRDefault="00686F26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1C26D250" w14:textId="6F43886C" w:rsidR="0022094F" w:rsidRPr="000E2C5E" w:rsidRDefault="0022094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A.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="00194917" w:rsidRPr="000E2C5E">
        <w:rPr>
          <w:rFonts w:ascii="Times New Roman" w:hAnsi="Times New Roman" w:cs="Times New Roman"/>
          <w:lang w:val="es-ES"/>
        </w:rPr>
        <w:t xml:space="preserve"> DEL UJC</w:t>
      </w:r>
    </w:p>
    <w:p w14:paraId="185EF645" w14:textId="77777777" w:rsidR="0022094F" w:rsidRPr="000E2C5E" w:rsidRDefault="0022094F" w:rsidP="000E2C5E">
      <w:pPr>
        <w:jc w:val="both"/>
        <w:rPr>
          <w:rFonts w:ascii="Times New Roman" w:hAnsi="Times New Roman" w:cs="Times New Roman"/>
          <w:lang w:val="es-ES"/>
        </w:rPr>
      </w:pPr>
    </w:p>
    <w:p w14:paraId="4D475C1C" w14:textId="1797E9B5" w:rsidR="00686F26" w:rsidRPr="000E2C5E" w:rsidRDefault="0022094F" w:rsidP="000E2C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 xml:space="preserve">Elección de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Representantes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de</w:t>
      </w:r>
      <w:r w:rsidR="008D7C83" w:rsidRPr="000E2C5E">
        <w:rPr>
          <w:rFonts w:ascii="Times New Roman" w:hAnsi="Times New Roman" w:cs="Times New Roman"/>
          <w:u w:val="single"/>
          <w:lang w:val="es-ES"/>
        </w:rPr>
        <w:t xml:space="preserve">l </w:t>
      </w:r>
      <w:r w:rsidRPr="000E2C5E">
        <w:rPr>
          <w:rFonts w:ascii="Times New Roman" w:hAnsi="Times New Roman" w:cs="Times New Roman"/>
          <w:u w:val="single"/>
          <w:lang w:val="es-ES"/>
        </w:rPr>
        <w:t>UJC</w:t>
      </w:r>
      <w:r w:rsidRPr="000E2C5E">
        <w:rPr>
          <w:rFonts w:ascii="Times New Roman" w:hAnsi="Times New Roman" w:cs="Times New Roman"/>
          <w:lang w:val="es-ES"/>
        </w:rPr>
        <w:t xml:space="preserve">. </w:t>
      </w:r>
      <w:r w:rsidR="00ED2BC8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estará compuest</w:t>
      </w:r>
      <w:r w:rsidR="00C410A0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 xml:space="preserve"> por veinti</w:t>
      </w:r>
      <w:r w:rsidR="00CE7CC1" w:rsidRPr="000E2C5E">
        <w:rPr>
          <w:rFonts w:ascii="Times New Roman" w:hAnsi="Times New Roman" w:cs="Times New Roman"/>
          <w:lang w:val="es-ES"/>
        </w:rPr>
        <w:t>siete</w:t>
      </w:r>
      <w:r w:rsidRPr="000E2C5E">
        <w:rPr>
          <w:rFonts w:ascii="Times New Roman" w:hAnsi="Times New Roman" w:cs="Times New Roman"/>
          <w:lang w:val="es-ES"/>
        </w:rPr>
        <w:t xml:space="preserve"> (2</w:t>
      </w:r>
      <w:r w:rsidR="00CE7CC1" w:rsidRPr="000E2C5E">
        <w:rPr>
          <w:rFonts w:ascii="Times New Roman" w:hAnsi="Times New Roman" w:cs="Times New Roman"/>
          <w:lang w:val="es-ES"/>
        </w:rPr>
        <w:t>7</w:t>
      </w:r>
      <w:r w:rsidRPr="000E2C5E">
        <w:rPr>
          <w:rFonts w:ascii="Times New Roman" w:hAnsi="Times New Roman" w:cs="Times New Roman"/>
          <w:lang w:val="es-ES"/>
        </w:rPr>
        <w:t xml:space="preserve">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, incluidos tres (3)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 la Facultad de Artes y Ciencias y dos (2)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 cada una de las otras escuelas separadas de la </w:t>
      </w:r>
      <w:r w:rsidR="00267B36" w:rsidRPr="000E2C5E">
        <w:rPr>
          <w:rFonts w:ascii="Times New Roman" w:hAnsi="Times New Roman" w:cs="Times New Roman"/>
          <w:lang w:val="es-ES"/>
        </w:rPr>
        <w:t>Universidad</w:t>
      </w:r>
      <w:r w:rsidRPr="000E2C5E">
        <w:rPr>
          <w:rFonts w:ascii="Times New Roman" w:hAnsi="Times New Roman" w:cs="Times New Roman"/>
          <w:lang w:val="es-ES"/>
        </w:rPr>
        <w:t>, seleccionados según lo dispuesto en el Artículo V de la Constitución de</w:t>
      </w:r>
      <w:r w:rsidR="00C410A0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UJC.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recién elegidos reemplazarán a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existentes y asumirán el cargo el 1 de abril de cada año después de la elección correspondiente.</w:t>
      </w:r>
    </w:p>
    <w:p w14:paraId="08054414" w14:textId="77777777" w:rsidR="00E93BF5" w:rsidRPr="000E2C5E" w:rsidRDefault="00E93BF5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62C0F2D4" w14:textId="6EB90D3A" w:rsidR="0022094F" w:rsidRPr="000E2C5E" w:rsidRDefault="0022094F" w:rsidP="000E2C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Vacante</w:t>
      </w:r>
      <w:r w:rsidR="008D7C83" w:rsidRPr="000E2C5E">
        <w:rPr>
          <w:rFonts w:ascii="Times New Roman" w:hAnsi="Times New Roman" w:cs="Times New Roman"/>
          <w:u w:val="single"/>
          <w:lang w:val="es-ES"/>
        </w:rPr>
        <w:t>s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de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Representantes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del UJC.</w:t>
      </w:r>
      <w:r w:rsidRPr="000E2C5E">
        <w:rPr>
          <w:rFonts w:ascii="Times New Roman" w:hAnsi="Times New Roman" w:cs="Times New Roman"/>
          <w:lang w:val="es-ES"/>
        </w:rPr>
        <w:t xml:space="preserve"> En el caso de que alguno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C410A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no haya sido seleccionado por elección como se contempla en el Artículo V de la Constitución de</w:t>
      </w:r>
      <w:r w:rsidR="00C410A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</w:t>
      </w:r>
      <w:r w:rsidR="00B17E8A" w:rsidRPr="000E2C5E">
        <w:rPr>
          <w:rFonts w:ascii="Times New Roman" w:hAnsi="Times New Roman" w:cs="Times New Roman"/>
          <w:lang w:val="es-ES"/>
        </w:rPr>
        <w:t xml:space="preserve">del UJC </w:t>
      </w:r>
      <w:r w:rsidRPr="000E2C5E">
        <w:rPr>
          <w:rFonts w:ascii="Times New Roman" w:hAnsi="Times New Roman" w:cs="Times New Roman"/>
          <w:lang w:val="es-ES"/>
        </w:rPr>
        <w:t xml:space="preserve">se pondrá en contacto con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 la escuela correspondiente y lo alentará a seleccionar tal</w:t>
      </w:r>
      <w:r w:rsidR="00077830" w:rsidRPr="000E2C5E">
        <w:rPr>
          <w:rFonts w:ascii="Times New Roman" w:hAnsi="Times New Roman" w:cs="Times New Roman"/>
          <w:lang w:val="es-ES"/>
        </w:rPr>
        <w:t xml:space="preserve"> (es) </w:t>
      </w:r>
      <w:r w:rsidR="003425D7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 xml:space="preserve">epresentante (s) tan pronto como sea razonablemente posible. Si dichos esfuerzos fallan, o en el caso de una vacante subsiguiente por cualquier motivo, dicha vacante se </w:t>
      </w:r>
      <w:r w:rsidR="001D3310" w:rsidRPr="000E2C5E">
        <w:rPr>
          <w:rFonts w:ascii="Times New Roman" w:hAnsi="Times New Roman" w:cs="Times New Roman"/>
          <w:lang w:val="es-ES"/>
        </w:rPr>
        <w:t>ocupará</w:t>
      </w:r>
      <w:r w:rsidRPr="000E2C5E">
        <w:rPr>
          <w:rFonts w:ascii="Times New Roman" w:hAnsi="Times New Roman" w:cs="Times New Roman"/>
          <w:lang w:val="es-ES"/>
        </w:rPr>
        <w:t xml:space="preserve"> como se describe en el Artículo V, Sección B de la Constitución de</w:t>
      </w:r>
      <w:r w:rsidR="00B1189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3065AFC6" w14:textId="77777777" w:rsidR="00E93BF5" w:rsidRPr="000E2C5E" w:rsidRDefault="00E93BF5" w:rsidP="000E2C5E">
      <w:pPr>
        <w:jc w:val="both"/>
        <w:rPr>
          <w:rFonts w:ascii="Times New Roman" w:hAnsi="Times New Roman" w:cs="Times New Roman"/>
          <w:lang w:val="es-ES"/>
        </w:rPr>
      </w:pPr>
    </w:p>
    <w:p w14:paraId="36BA6D52" w14:textId="6B85DEFB" w:rsidR="009819C0" w:rsidRPr="000E2C5E" w:rsidRDefault="009819C0" w:rsidP="000E2C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 xml:space="preserve">Capacitación de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Representantes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de la UJC recién elegidos.</w:t>
      </w:r>
      <w:r w:rsidRPr="000E2C5E">
        <w:rPr>
          <w:rFonts w:ascii="Times New Roman" w:hAnsi="Times New Roman" w:cs="Times New Roman"/>
          <w:lang w:val="es-ES"/>
        </w:rPr>
        <w:t xml:space="preserve"> Durante el mes de marzo siguiente a cada elección de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62574E" w:rsidRPr="000E2C5E">
        <w:rPr>
          <w:rFonts w:ascii="Times New Roman" w:hAnsi="Times New Roman" w:cs="Times New Roman"/>
          <w:lang w:val="es-ES"/>
        </w:rPr>
        <w:t xml:space="preserve">para el </w:t>
      </w:r>
      <w:r w:rsidRPr="000E2C5E">
        <w:rPr>
          <w:rFonts w:ascii="Times New Roman" w:hAnsi="Times New Roman" w:cs="Times New Roman"/>
          <w:lang w:val="es-ES"/>
        </w:rPr>
        <w:t xml:space="preserve">UJC,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</w:t>
      </w:r>
      <w:r w:rsidR="0062574E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 xml:space="preserve">Vicepresidente </w:t>
      </w:r>
      <w:r w:rsidR="00596175" w:rsidRPr="000E2C5E">
        <w:rPr>
          <w:rFonts w:ascii="Times New Roman" w:hAnsi="Times New Roman" w:cs="Times New Roman"/>
          <w:lang w:val="es-ES"/>
        </w:rPr>
        <w:lastRenderedPageBreak/>
        <w:t xml:space="preserve">de </w:t>
      </w:r>
      <w:r w:rsidR="008C4202" w:rsidRPr="000E2C5E">
        <w:rPr>
          <w:rFonts w:ascii="Times New Roman" w:hAnsi="Times New Roman" w:cs="Times New Roman"/>
          <w:lang w:val="es-ES"/>
        </w:rPr>
        <w:t>j</w:t>
      </w:r>
      <w:r w:rsidR="00596175" w:rsidRPr="000E2C5E">
        <w:rPr>
          <w:rFonts w:ascii="Times New Roman" w:hAnsi="Times New Roman" w:cs="Times New Roman"/>
          <w:lang w:val="es-ES"/>
        </w:rPr>
        <w:t xml:space="preserve">uicios </w:t>
      </w:r>
      <w:r w:rsidRPr="000E2C5E">
        <w:rPr>
          <w:rFonts w:ascii="Times New Roman" w:hAnsi="Times New Roman" w:cs="Times New Roman"/>
          <w:lang w:val="es-ES"/>
        </w:rPr>
        <w:t xml:space="preserve">salientes serán responsables de la capacitación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recién elegidos y deberán proporcionar a estos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una notificación por escrito con anticipación razonable de la fecha, hora y lugar de todas las sesiones de entrenamiento.</w:t>
      </w:r>
    </w:p>
    <w:p w14:paraId="54C2CB17" w14:textId="77777777" w:rsidR="00E93BF5" w:rsidRPr="000E2C5E" w:rsidRDefault="00E93BF5" w:rsidP="000E2C5E">
      <w:pPr>
        <w:jc w:val="both"/>
        <w:rPr>
          <w:rFonts w:ascii="Times New Roman" w:hAnsi="Times New Roman" w:cs="Times New Roman"/>
          <w:lang w:val="es-ES"/>
        </w:rPr>
      </w:pPr>
    </w:p>
    <w:p w14:paraId="0A9366A3" w14:textId="3F1E446D" w:rsidR="009819C0" w:rsidRPr="000E2C5E" w:rsidRDefault="00E93BF5" w:rsidP="000E2C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 xml:space="preserve">Responsabilidades de los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Representantes</w:t>
      </w:r>
      <w:r w:rsidRPr="000E2C5E">
        <w:rPr>
          <w:rFonts w:ascii="Times New Roman" w:hAnsi="Times New Roman" w:cs="Times New Roman"/>
          <w:u w:val="single"/>
          <w:lang w:val="es-ES"/>
        </w:rPr>
        <w:t>.</w:t>
      </w:r>
      <w:r w:rsidRPr="000E2C5E">
        <w:rPr>
          <w:rFonts w:ascii="Times New Roman" w:hAnsi="Times New Roman" w:cs="Times New Roman"/>
          <w:lang w:val="es-ES"/>
        </w:rPr>
        <w:t xml:space="preserve"> La responsabilidad principal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3E778D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 es servir como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en los </w:t>
      </w:r>
      <w:r w:rsidR="008C4202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uicios de</w:t>
      </w:r>
      <w:r w:rsidR="003E778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UJC; otras responsabilidades incluyen el cumplimiento de todos los deberes razonablemente impuestos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el Vicepresidente de </w:t>
      </w:r>
      <w:r w:rsidR="009A1BDD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>, con el asesoramiento y el consentimiento de</w:t>
      </w:r>
      <w:r w:rsidR="009A1BDD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UJC. Además, cada </w:t>
      </w:r>
      <w:r w:rsidR="003425D7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>epresentante deberá:</w:t>
      </w:r>
    </w:p>
    <w:p w14:paraId="2FABD302" w14:textId="77777777" w:rsidR="00E93BF5" w:rsidRPr="000E2C5E" w:rsidRDefault="00E93BF5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44134D3A" w14:textId="75460B26" w:rsidR="00E93BF5" w:rsidRPr="000E2C5E" w:rsidRDefault="00E93BF5" w:rsidP="000E2C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Afirmar su apoyo a estos </w:t>
      </w:r>
      <w:r w:rsidR="00812B92" w:rsidRPr="000E2C5E">
        <w:rPr>
          <w:rFonts w:ascii="Times New Roman" w:hAnsi="Times New Roman" w:cs="Times New Roman"/>
          <w:lang w:val="es-ES"/>
        </w:rPr>
        <w:t xml:space="preserve">reglamentos </w:t>
      </w:r>
      <w:r w:rsidRPr="000E2C5E">
        <w:rPr>
          <w:rFonts w:ascii="Times New Roman" w:hAnsi="Times New Roman" w:cs="Times New Roman"/>
          <w:lang w:val="es-ES"/>
        </w:rPr>
        <w:t xml:space="preserve">y </w:t>
      </w:r>
      <w:r w:rsidR="00231D9B" w:rsidRPr="000E2C5E">
        <w:rPr>
          <w:rFonts w:ascii="Times New Roman" w:hAnsi="Times New Roman" w:cs="Times New Roman"/>
          <w:lang w:val="es-ES"/>
        </w:rPr>
        <w:t xml:space="preserve">a </w:t>
      </w:r>
      <w:r w:rsidRPr="000E2C5E">
        <w:rPr>
          <w:rFonts w:ascii="Times New Roman" w:hAnsi="Times New Roman" w:cs="Times New Roman"/>
          <w:lang w:val="es-ES"/>
        </w:rPr>
        <w:t>la Constitución de</w:t>
      </w:r>
      <w:r w:rsidR="00231D9B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UJC, por escrito o en persona, antes de comenzar a actuar como </w:t>
      </w:r>
      <w:r w:rsidR="00BB4B43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 xml:space="preserve">epresentante, como condición de su servicio en </w:t>
      </w:r>
      <w:r w:rsidR="00A243A6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580AC170" w14:textId="35DA517A" w:rsidR="00E93BF5" w:rsidRPr="000E2C5E" w:rsidRDefault="00E93BF5" w:rsidP="000E2C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Asistir a todas las reuniones de</w:t>
      </w:r>
      <w:r w:rsidR="00A243A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UJC; cualquier </w:t>
      </w:r>
      <w:r w:rsidR="00BB4B43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>epresentante que falte a más de tres (3) reuniones por semestre sin una explicación razonable, puede estar sujeto a medidas disciplinarias, incluida la destitución, según se especifica en el Artículo VII, Sección A de la Constitución d</w:t>
      </w:r>
      <w:r w:rsidR="005F22C3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3CE1F6CD" w14:textId="6C1677F4" w:rsidR="00E93BF5" w:rsidRPr="000E2C5E" w:rsidRDefault="005922A5" w:rsidP="000E2C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Reg</w:t>
      </w:r>
      <w:r w:rsidR="00681245" w:rsidRPr="000E2C5E">
        <w:rPr>
          <w:rFonts w:ascii="Times New Roman" w:hAnsi="Times New Roman" w:cs="Times New Roman"/>
          <w:lang w:val="es-ES"/>
        </w:rPr>
        <w:t>istrarse</w:t>
      </w:r>
      <w:r w:rsidRPr="000E2C5E">
        <w:rPr>
          <w:rFonts w:ascii="Times New Roman" w:hAnsi="Times New Roman" w:cs="Times New Roman"/>
          <w:lang w:val="es-ES"/>
        </w:rPr>
        <w:t xml:space="preserve"> y est</w:t>
      </w:r>
      <w:r w:rsidR="00681245" w:rsidRPr="000E2C5E">
        <w:rPr>
          <w:rFonts w:ascii="Times New Roman" w:hAnsi="Times New Roman" w:cs="Times New Roman"/>
          <w:lang w:val="es-ES"/>
        </w:rPr>
        <w:t>ar</w:t>
      </w:r>
      <w:r w:rsidRPr="000E2C5E">
        <w:rPr>
          <w:rFonts w:ascii="Times New Roman" w:hAnsi="Times New Roman" w:cs="Times New Roman"/>
          <w:lang w:val="es-ES"/>
        </w:rPr>
        <w:t xml:space="preserve"> disponible para actuar como Juez en al menos el Número de </w:t>
      </w:r>
      <w:r w:rsidR="00681245" w:rsidRPr="000E2C5E">
        <w:rPr>
          <w:rFonts w:ascii="Times New Roman" w:hAnsi="Times New Roman" w:cs="Times New Roman"/>
          <w:lang w:val="es-ES"/>
        </w:rPr>
        <w:t xml:space="preserve">Juicios </w:t>
      </w:r>
      <w:r w:rsidRPr="000E2C5E">
        <w:rPr>
          <w:rFonts w:ascii="Times New Roman" w:hAnsi="Times New Roman" w:cs="Times New Roman"/>
          <w:lang w:val="es-ES"/>
        </w:rPr>
        <w:t xml:space="preserve">Mínimo (como se define más adelante). El “Número de </w:t>
      </w:r>
      <w:r w:rsidR="00681245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 Mínimo” será determinado por el Vicepresidente de </w:t>
      </w:r>
      <w:r w:rsidR="00681245" w:rsidRPr="000E2C5E">
        <w:rPr>
          <w:rFonts w:ascii="Times New Roman" w:hAnsi="Times New Roman" w:cs="Times New Roman"/>
          <w:lang w:val="es-ES"/>
        </w:rPr>
        <w:t xml:space="preserve">Juicios </w:t>
      </w:r>
      <w:r w:rsidRPr="000E2C5E">
        <w:rPr>
          <w:rFonts w:ascii="Times New Roman" w:hAnsi="Times New Roman" w:cs="Times New Roman"/>
          <w:lang w:val="es-ES"/>
        </w:rPr>
        <w:t xml:space="preserve">en consulta con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68124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al comienzo de cada período. Cualquier </w:t>
      </w:r>
      <w:r w:rsidR="00DA70C0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 xml:space="preserve">epresentante que no se registre y no esté disponible para actuar como Juez en al menos el Número de </w:t>
      </w:r>
      <w:r w:rsidR="00681245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 Mínimo deberá, a falta de una explicación razonable para tal incumplimiento, a la discreción razonable de 4/5 de los </w:t>
      </w:r>
      <w:r w:rsidR="008C4202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8C4202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otantes, estar sujeto a una acción disciplinaria, incluyendo </w:t>
      </w:r>
      <w:r w:rsidR="00681245" w:rsidRPr="000E2C5E">
        <w:rPr>
          <w:rFonts w:ascii="Times New Roman" w:hAnsi="Times New Roman" w:cs="Times New Roman"/>
          <w:lang w:val="es-ES"/>
        </w:rPr>
        <w:t>la destitución</w:t>
      </w:r>
      <w:r w:rsidRPr="000E2C5E">
        <w:rPr>
          <w:rFonts w:ascii="Times New Roman" w:hAnsi="Times New Roman" w:cs="Times New Roman"/>
          <w:lang w:val="es-ES"/>
        </w:rPr>
        <w:t>, según se especifica en el Artículo VII, Sección A de la Constitución d</w:t>
      </w:r>
      <w:r w:rsidR="00681245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21135B2E" w14:textId="3B751E81" w:rsidR="005922A5" w:rsidRPr="000E2C5E" w:rsidRDefault="008D5EE0" w:rsidP="000E2C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Manten</w:t>
      </w:r>
      <w:r w:rsidR="008F5355" w:rsidRPr="000E2C5E">
        <w:rPr>
          <w:rFonts w:ascii="Times New Roman" w:hAnsi="Times New Roman" w:cs="Times New Roman"/>
          <w:lang w:val="es-ES"/>
        </w:rPr>
        <w:t>er</w:t>
      </w:r>
      <w:r w:rsidRPr="000E2C5E">
        <w:rPr>
          <w:rFonts w:ascii="Times New Roman" w:hAnsi="Times New Roman" w:cs="Times New Roman"/>
          <w:lang w:val="es-ES"/>
        </w:rPr>
        <w:t xml:space="preserve"> la confidencialidad sobre los casos de</w:t>
      </w:r>
      <w:r w:rsidR="00894381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y </w:t>
      </w:r>
      <w:r w:rsidR="00894381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 xml:space="preserve">FYJC, </w:t>
      </w:r>
      <w:r w:rsidR="00E66F74" w:rsidRPr="000E2C5E">
        <w:rPr>
          <w:rFonts w:ascii="Times New Roman" w:hAnsi="Times New Roman" w:cs="Times New Roman"/>
          <w:lang w:val="es-ES"/>
        </w:rPr>
        <w:t>en</w:t>
      </w:r>
      <w:r w:rsidRPr="000E2C5E">
        <w:rPr>
          <w:rFonts w:ascii="Times New Roman" w:hAnsi="Times New Roman" w:cs="Times New Roman"/>
          <w:lang w:val="es-ES"/>
        </w:rPr>
        <w:t xml:space="preserve"> conformidad con el Artículo VIII</w:t>
      </w:r>
      <w:r w:rsidR="00E66F74" w:rsidRPr="000E2C5E">
        <w:rPr>
          <w:rFonts w:ascii="Times New Roman" w:hAnsi="Times New Roman" w:cs="Times New Roman"/>
          <w:lang w:val="es-ES"/>
        </w:rPr>
        <w:t xml:space="preserve"> que se detalla </w:t>
      </w:r>
      <w:r w:rsidRPr="000E2C5E">
        <w:rPr>
          <w:rFonts w:ascii="Times New Roman" w:hAnsi="Times New Roman" w:cs="Times New Roman"/>
          <w:lang w:val="es-ES"/>
        </w:rPr>
        <w:t>a continuación.</w:t>
      </w:r>
    </w:p>
    <w:p w14:paraId="33E0C514" w14:textId="38193563" w:rsidR="008D5EE0" w:rsidRPr="000E2C5E" w:rsidRDefault="008D5EE0" w:rsidP="000E2C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Remit</w:t>
      </w:r>
      <w:r w:rsidR="00E66F74" w:rsidRPr="000E2C5E">
        <w:rPr>
          <w:rFonts w:ascii="Times New Roman" w:hAnsi="Times New Roman" w:cs="Times New Roman"/>
          <w:lang w:val="es-ES"/>
        </w:rPr>
        <w:t>ir</w:t>
      </w:r>
      <w:r w:rsidRPr="000E2C5E">
        <w:rPr>
          <w:rFonts w:ascii="Times New Roman" w:hAnsi="Times New Roman" w:cs="Times New Roman"/>
          <w:lang w:val="es-ES"/>
        </w:rPr>
        <w:t xml:space="preserve"> a la Presidencia a cualquier medio u otra solicitud de información de casos de una persona o entidad que no sea un </w:t>
      </w:r>
      <w:r w:rsidR="003601E2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>epresentante u Oficial de Apoyo</w:t>
      </w:r>
      <w:r w:rsidR="00E66F74" w:rsidRPr="000E2C5E">
        <w:rPr>
          <w:rFonts w:ascii="Times New Roman" w:hAnsi="Times New Roman" w:cs="Times New Roman"/>
          <w:lang w:val="es-ES"/>
        </w:rPr>
        <w:t>.</w:t>
      </w:r>
    </w:p>
    <w:p w14:paraId="3D55D6C2" w14:textId="66E2E61B" w:rsidR="008D5EE0" w:rsidRPr="000E2C5E" w:rsidRDefault="008D5EE0" w:rsidP="000E2C5E">
      <w:pPr>
        <w:jc w:val="both"/>
        <w:rPr>
          <w:rFonts w:ascii="Times New Roman" w:hAnsi="Times New Roman" w:cs="Times New Roman"/>
          <w:lang w:val="es-ES"/>
        </w:rPr>
      </w:pPr>
    </w:p>
    <w:p w14:paraId="29A297B1" w14:textId="024C34B1" w:rsidR="00194917" w:rsidRPr="000E2C5E" w:rsidRDefault="00194917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B. COMITÉ JUDICIAL DE PRIMER AÑO</w:t>
      </w:r>
    </w:p>
    <w:p w14:paraId="408E184F" w14:textId="26475669" w:rsidR="00194917" w:rsidRPr="000E2C5E" w:rsidRDefault="00194917" w:rsidP="000E2C5E">
      <w:pPr>
        <w:jc w:val="both"/>
        <w:rPr>
          <w:rFonts w:ascii="Times New Roman" w:hAnsi="Times New Roman" w:cs="Times New Roman"/>
          <w:lang w:val="es-ES"/>
        </w:rPr>
      </w:pPr>
    </w:p>
    <w:p w14:paraId="19CABE1B" w14:textId="3583A141" w:rsidR="00194917" w:rsidRPr="000E2C5E" w:rsidRDefault="00194917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FYJC estará compuesto por doce (12)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cada uno de los cuales será un </w:t>
      </w:r>
      <w:r w:rsidR="00253C2B" w:rsidRPr="000E2C5E">
        <w:rPr>
          <w:rFonts w:ascii="Times New Roman" w:hAnsi="Times New Roman" w:cs="Times New Roman"/>
          <w:lang w:val="es-ES"/>
        </w:rPr>
        <w:t>Estudiante de Primer Año</w:t>
      </w:r>
      <w:r w:rsidRPr="000E2C5E">
        <w:rPr>
          <w:rFonts w:ascii="Times New Roman" w:hAnsi="Times New Roman" w:cs="Times New Roman"/>
          <w:lang w:val="es-ES"/>
        </w:rPr>
        <w:t xml:space="preserve">, que será seleccionado por el 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para el primer año y </w:t>
      </w:r>
      <w:r w:rsidR="00E66F74" w:rsidRPr="000E2C5E">
        <w:rPr>
          <w:rFonts w:ascii="Times New Roman" w:hAnsi="Times New Roman" w:cs="Times New Roman"/>
          <w:lang w:val="es-ES"/>
        </w:rPr>
        <w:t xml:space="preserve">estará </w:t>
      </w:r>
      <w:r w:rsidRPr="000E2C5E">
        <w:rPr>
          <w:rFonts w:ascii="Times New Roman" w:hAnsi="Times New Roman" w:cs="Times New Roman"/>
          <w:lang w:val="es-ES"/>
        </w:rPr>
        <w:t xml:space="preserve">sujeto a la aprobación del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. La responsabilidad principal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es servir como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en los </w:t>
      </w:r>
      <w:r w:rsidR="004835B0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uicios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elegirán entre ellos, por mayoría de votos a través de un sistema </w:t>
      </w:r>
      <w:r w:rsidR="00E66F74" w:rsidRPr="000E2C5E">
        <w:rPr>
          <w:rFonts w:ascii="Times New Roman" w:hAnsi="Times New Roman" w:cs="Times New Roman"/>
          <w:lang w:val="es-ES"/>
        </w:rPr>
        <w:t xml:space="preserve">electoral </w:t>
      </w:r>
      <w:r w:rsidRPr="000E2C5E">
        <w:rPr>
          <w:rFonts w:ascii="Times New Roman" w:hAnsi="Times New Roman" w:cs="Times New Roman"/>
          <w:lang w:val="es-ES"/>
        </w:rPr>
        <w:t xml:space="preserve">de </w:t>
      </w:r>
      <w:r w:rsidR="00E66F74" w:rsidRPr="000E2C5E">
        <w:rPr>
          <w:rFonts w:ascii="Times New Roman" w:hAnsi="Times New Roman" w:cs="Times New Roman"/>
          <w:lang w:val="es-ES"/>
        </w:rPr>
        <w:t xml:space="preserve">segunda vuelta </w:t>
      </w:r>
      <w:r w:rsidRPr="000E2C5E">
        <w:rPr>
          <w:rFonts w:ascii="Times New Roman" w:hAnsi="Times New Roman" w:cs="Times New Roman"/>
          <w:lang w:val="es-ES"/>
        </w:rPr>
        <w:t xml:space="preserve">instantánea, un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y un Vicepresidente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Cada</w:t>
      </w:r>
      <w:r w:rsidR="00E66F74" w:rsidRPr="000E2C5E">
        <w:rPr>
          <w:rFonts w:ascii="Times New Roman" w:hAnsi="Times New Roman" w:cs="Times New Roman"/>
          <w:lang w:val="es-ES"/>
        </w:rPr>
        <w:t xml:space="preserve"> </w:t>
      </w:r>
      <w:r w:rsidR="00897DA4" w:rsidRPr="000E2C5E">
        <w:rPr>
          <w:rFonts w:ascii="Times New Roman" w:hAnsi="Times New Roman" w:cs="Times New Roman"/>
          <w:lang w:val="es-ES"/>
        </w:rPr>
        <w:t>j</w:t>
      </w:r>
      <w:r w:rsidR="00E66F74" w:rsidRPr="000E2C5E">
        <w:rPr>
          <w:rFonts w:ascii="Times New Roman" w:hAnsi="Times New Roman" w:cs="Times New Roman"/>
          <w:lang w:val="es-ES"/>
        </w:rPr>
        <w:t>uicio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será presidid</w:t>
      </w:r>
      <w:r w:rsidR="00E66F74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 xml:space="preserve">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o el Vicepresidente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En el caso de una vacante subsiguiente en un puesto de </w:t>
      </w:r>
      <w:r w:rsidR="00894E84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>epresentante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dicha vacante se llenará según lo determinado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el Vicepresidente para los </w:t>
      </w:r>
      <w:r w:rsidR="00E66F74" w:rsidRPr="000E2C5E">
        <w:rPr>
          <w:rFonts w:ascii="Times New Roman" w:hAnsi="Times New Roman" w:cs="Times New Roman"/>
          <w:lang w:val="es-ES"/>
        </w:rPr>
        <w:t xml:space="preserve">estudiantes de </w:t>
      </w:r>
      <w:r w:rsidR="00F4557E" w:rsidRPr="000E2C5E">
        <w:rPr>
          <w:rFonts w:ascii="Times New Roman" w:hAnsi="Times New Roman" w:cs="Times New Roman"/>
          <w:lang w:val="es-ES"/>
        </w:rPr>
        <w:t>p</w:t>
      </w:r>
      <w:r w:rsidRPr="000E2C5E">
        <w:rPr>
          <w:rFonts w:ascii="Times New Roman" w:hAnsi="Times New Roman" w:cs="Times New Roman"/>
          <w:lang w:val="es-ES"/>
        </w:rPr>
        <w:t xml:space="preserve">rimer </w:t>
      </w:r>
      <w:r w:rsidR="00F4557E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ño, y estará sujeta a la aprobación del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. En el caso de una vacante posterior en el cargo de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o Vicepresidente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dicha vacante se </w:t>
      </w:r>
      <w:r w:rsidR="00E66F74" w:rsidRPr="000E2C5E">
        <w:rPr>
          <w:rFonts w:ascii="Times New Roman" w:hAnsi="Times New Roman" w:cs="Times New Roman"/>
          <w:lang w:val="es-ES"/>
        </w:rPr>
        <w:t>ocupará</w:t>
      </w:r>
      <w:r w:rsidRPr="000E2C5E">
        <w:rPr>
          <w:rFonts w:ascii="Times New Roman" w:hAnsi="Times New Roman" w:cs="Times New Roman"/>
          <w:lang w:val="es-ES"/>
        </w:rPr>
        <w:t xml:space="preserve"> por elección de la misma manera en que se seleccionó al oficial original.</w:t>
      </w:r>
    </w:p>
    <w:p w14:paraId="4B1D1788" w14:textId="73E4CF1F" w:rsidR="00194917" w:rsidRPr="000E2C5E" w:rsidRDefault="00194917" w:rsidP="000E2C5E">
      <w:pPr>
        <w:jc w:val="both"/>
        <w:rPr>
          <w:rFonts w:ascii="Times New Roman" w:hAnsi="Times New Roman" w:cs="Times New Roman"/>
          <w:lang w:val="es-ES"/>
        </w:rPr>
      </w:pPr>
    </w:p>
    <w:p w14:paraId="2BEABB3E" w14:textId="7251AAED" w:rsidR="00194917" w:rsidRPr="000E2C5E" w:rsidRDefault="0076563E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>C. COMITÉ EJECUTIVO DEL UJC</w:t>
      </w:r>
    </w:p>
    <w:p w14:paraId="4217458D" w14:textId="11D40B04" w:rsidR="0076563E" w:rsidRPr="000E2C5E" w:rsidRDefault="0076563E" w:rsidP="000E2C5E">
      <w:pPr>
        <w:jc w:val="both"/>
        <w:rPr>
          <w:rFonts w:ascii="Times New Roman" w:hAnsi="Times New Roman" w:cs="Times New Roman"/>
          <w:lang w:val="es-ES"/>
        </w:rPr>
      </w:pPr>
    </w:p>
    <w:p w14:paraId="0EB7554C" w14:textId="24145C58" w:rsidR="0076563E" w:rsidRPr="000E2C5E" w:rsidRDefault="0076563E" w:rsidP="000E2C5E">
      <w:pPr>
        <w:pStyle w:val="ListParagraph"/>
        <w:numPr>
          <w:ilvl w:val="1"/>
          <w:numId w:val="3"/>
        </w:num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Membresía del Comité Ejecutivo</w:t>
      </w:r>
      <w:r w:rsidRPr="000E2C5E">
        <w:rPr>
          <w:rFonts w:ascii="Times New Roman" w:hAnsi="Times New Roman" w:cs="Times New Roman"/>
          <w:lang w:val="es-ES"/>
        </w:rPr>
        <w:t>. El Comité Ejecutivo de</w:t>
      </w:r>
      <w:r w:rsidR="00FF676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estará compuesto por doce (12) miembros permanentes, incluidos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, el Vicepresidente de </w:t>
      </w:r>
      <w:r w:rsidR="00FF6766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, el Vicepresidente de Sanciones, el Vicepresidente de </w:t>
      </w:r>
      <w:r w:rsidR="00EC6549" w:rsidRPr="000E2C5E">
        <w:rPr>
          <w:rFonts w:ascii="Times New Roman" w:hAnsi="Times New Roman" w:cs="Times New Roman"/>
          <w:lang w:val="es-ES"/>
        </w:rPr>
        <w:t>E</w:t>
      </w:r>
      <w:r w:rsidR="00257FB9" w:rsidRPr="000E2C5E">
        <w:rPr>
          <w:rFonts w:ascii="Times New Roman" w:hAnsi="Times New Roman" w:cs="Times New Roman"/>
          <w:lang w:val="es-ES"/>
        </w:rPr>
        <w:t xml:space="preserve">studiantes de </w:t>
      </w:r>
      <w:r w:rsidRPr="000E2C5E">
        <w:rPr>
          <w:rFonts w:ascii="Times New Roman" w:hAnsi="Times New Roman" w:cs="Times New Roman"/>
          <w:lang w:val="es-ES"/>
        </w:rPr>
        <w:t>Primer Año y el Vicepresidente de Estudiantes</w:t>
      </w:r>
      <w:r w:rsidR="00A10E36" w:rsidRPr="000E2C5E">
        <w:rPr>
          <w:rFonts w:ascii="Times New Roman" w:hAnsi="Times New Roman" w:cs="Times New Roman"/>
          <w:lang w:val="es-ES"/>
        </w:rPr>
        <w:t xml:space="preserve"> </w:t>
      </w:r>
      <w:r w:rsidR="005813FF" w:rsidRPr="000E2C5E">
        <w:rPr>
          <w:rFonts w:ascii="Times New Roman" w:hAnsi="Times New Roman" w:cs="Times New Roman"/>
          <w:lang w:val="es-ES"/>
        </w:rPr>
        <w:t>P</w:t>
      </w:r>
      <w:r w:rsidR="00A10E36" w:rsidRPr="000E2C5E">
        <w:rPr>
          <w:rFonts w:ascii="Times New Roman" w:hAnsi="Times New Roman" w:cs="Times New Roman"/>
          <w:lang w:val="es-ES"/>
        </w:rPr>
        <w:t>osg</w:t>
      </w:r>
      <w:r w:rsidRPr="000E2C5E">
        <w:rPr>
          <w:rFonts w:ascii="Times New Roman" w:hAnsi="Times New Roman" w:cs="Times New Roman"/>
          <w:lang w:val="es-ES"/>
        </w:rPr>
        <w:t xml:space="preserve">raduados, que comprenderán colectivamente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, así como a los siguientes miembros sin derecho a voto: un (1) </w:t>
      </w:r>
      <w:r w:rsidR="006A3DA0" w:rsidRPr="000E2C5E">
        <w:rPr>
          <w:rFonts w:ascii="Times New Roman" w:hAnsi="Times New Roman" w:cs="Times New Roman"/>
          <w:lang w:val="es-ES"/>
        </w:rPr>
        <w:t>Investigador Superior</w:t>
      </w:r>
      <w:r w:rsidRPr="000E2C5E">
        <w:rPr>
          <w:rFonts w:ascii="Times New Roman" w:hAnsi="Times New Roman" w:cs="Times New Roman"/>
          <w:lang w:val="es-ES"/>
        </w:rPr>
        <w:t xml:space="preserve">, dos (2)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Superiores</w:t>
      </w:r>
      <w:r w:rsidRPr="000E2C5E">
        <w:rPr>
          <w:rFonts w:ascii="Times New Roman" w:hAnsi="Times New Roman" w:cs="Times New Roman"/>
          <w:lang w:val="es-ES"/>
        </w:rPr>
        <w:t xml:space="preserve">, un (1) </w:t>
      </w:r>
      <w:r w:rsidR="006A3DA0" w:rsidRPr="000E2C5E">
        <w:rPr>
          <w:rFonts w:ascii="Times New Roman" w:hAnsi="Times New Roman" w:cs="Times New Roman"/>
          <w:lang w:val="es-ES"/>
        </w:rPr>
        <w:t>Educador Superior</w:t>
      </w:r>
      <w:r w:rsidRPr="000E2C5E">
        <w:rPr>
          <w:rFonts w:ascii="Times New Roman" w:hAnsi="Times New Roman" w:cs="Times New Roman"/>
          <w:lang w:val="es-ES"/>
        </w:rPr>
        <w:t xml:space="preserve">, un (1) </w:t>
      </w:r>
      <w:r w:rsidR="00BA2D45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dministrador de </w:t>
      </w:r>
      <w:r w:rsidR="006D7742" w:rsidRPr="000E2C5E">
        <w:rPr>
          <w:rFonts w:ascii="Times New Roman" w:hAnsi="Times New Roman" w:cs="Times New Roman"/>
          <w:lang w:val="es-ES"/>
        </w:rPr>
        <w:t>D</w:t>
      </w:r>
      <w:r w:rsidRPr="000E2C5E">
        <w:rPr>
          <w:rFonts w:ascii="Times New Roman" w:hAnsi="Times New Roman" w:cs="Times New Roman"/>
          <w:lang w:val="es-ES"/>
        </w:rPr>
        <w:t xml:space="preserve">atos </w:t>
      </w:r>
      <w:r w:rsidR="003C6B26" w:rsidRPr="000E2C5E">
        <w:rPr>
          <w:rFonts w:ascii="Times New Roman" w:hAnsi="Times New Roman" w:cs="Times New Roman"/>
          <w:lang w:val="es-ES"/>
        </w:rPr>
        <w:t>Senior</w:t>
      </w:r>
      <w:r w:rsidRPr="000E2C5E">
        <w:rPr>
          <w:rFonts w:ascii="Times New Roman" w:hAnsi="Times New Roman" w:cs="Times New Roman"/>
          <w:lang w:val="es-ES"/>
        </w:rPr>
        <w:t xml:space="preserve">, un (1)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BA2D4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y un (1) </w:t>
      </w:r>
      <w:r w:rsidR="00BA2D45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icepresidente de</w:t>
      </w:r>
      <w:r w:rsidR="00BA2D4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Los miembros adicionales sin derecho a voto y con derecho a voto pueden ser agregados por mayoría de votos por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74824992" w14:textId="454D6318" w:rsidR="0076563E" w:rsidRPr="000E2C5E" w:rsidRDefault="0076563E" w:rsidP="000E2C5E">
      <w:pPr>
        <w:jc w:val="both"/>
        <w:rPr>
          <w:rFonts w:ascii="Times New Roman" w:hAnsi="Times New Roman" w:cs="Times New Roman"/>
          <w:lang w:val="es-ES"/>
        </w:rPr>
      </w:pPr>
    </w:p>
    <w:p w14:paraId="44DF6FB4" w14:textId="4C89C9CA" w:rsidR="0076563E" w:rsidRPr="000E2C5E" w:rsidRDefault="0076563E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 xml:space="preserve">Elección de los </w:t>
      </w:r>
      <w:r w:rsidR="003310A3" w:rsidRPr="000E2C5E">
        <w:rPr>
          <w:rFonts w:ascii="Times New Roman" w:hAnsi="Times New Roman" w:cs="Times New Roman"/>
          <w:u w:val="single"/>
          <w:lang w:val="es-ES"/>
        </w:rPr>
        <w:t>m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iembros </w:t>
      </w:r>
      <w:r w:rsidR="003310A3" w:rsidRPr="000E2C5E">
        <w:rPr>
          <w:rFonts w:ascii="Times New Roman" w:hAnsi="Times New Roman" w:cs="Times New Roman"/>
          <w:u w:val="single"/>
          <w:lang w:val="es-ES"/>
        </w:rPr>
        <w:t>v</w:t>
      </w:r>
      <w:r w:rsidRPr="000E2C5E">
        <w:rPr>
          <w:rFonts w:ascii="Times New Roman" w:hAnsi="Times New Roman" w:cs="Times New Roman"/>
          <w:u w:val="single"/>
          <w:lang w:val="es-ES"/>
        </w:rPr>
        <w:t>otantes del Comité Ejecutivo.</w:t>
      </w:r>
      <w:r w:rsidRPr="000E2C5E">
        <w:rPr>
          <w:rFonts w:ascii="Times New Roman" w:hAnsi="Times New Roman" w:cs="Times New Roman"/>
          <w:lang w:val="es-ES"/>
        </w:rPr>
        <w:t xml:space="preserve"> Antes del 1 de abril de cada año, pero no antes de las tres (3) semanas posteriores a la fecha de la elección más reciente, todos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BA2D45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 recién elegidos que hayan completado exitosamente su capacitación, según lo determine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saliente, se reunirán para elegir a los nuevos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del Comité Ejecutivo, por mayoría de votos </w:t>
      </w:r>
      <w:r w:rsidR="006711F2" w:rsidRPr="000E2C5E">
        <w:rPr>
          <w:rFonts w:ascii="Times New Roman" w:hAnsi="Times New Roman" w:cs="Times New Roman"/>
          <w:lang w:val="es-ES"/>
        </w:rPr>
        <w:t>en un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BA2D45" w:rsidRPr="000E2C5E">
        <w:rPr>
          <w:rFonts w:ascii="Times New Roman" w:hAnsi="Times New Roman" w:cs="Times New Roman"/>
          <w:lang w:val="es-ES"/>
        </w:rPr>
        <w:t xml:space="preserve">sistema electoral de segunda vuelta </w:t>
      </w:r>
      <w:r w:rsidRPr="000E2C5E">
        <w:rPr>
          <w:rFonts w:ascii="Times New Roman" w:hAnsi="Times New Roman" w:cs="Times New Roman"/>
          <w:lang w:val="es-ES"/>
        </w:rPr>
        <w:t xml:space="preserve">instantánea, en el siguiente orden: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, Vicepresidente de </w:t>
      </w:r>
      <w:r w:rsidR="00BA2D45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, Vicepresidente de Sanciones, Vicepresidente de </w:t>
      </w:r>
      <w:r w:rsidR="00BA2D45" w:rsidRPr="000E2C5E">
        <w:rPr>
          <w:rFonts w:ascii="Times New Roman" w:hAnsi="Times New Roman" w:cs="Times New Roman"/>
          <w:lang w:val="es-ES"/>
        </w:rPr>
        <w:t xml:space="preserve">estudiantes de </w:t>
      </w:r>
      <w:r w:rsidRPr="000E2C5E">
        <w:rPr>
          <w:rFonts w:ascii="Times New Roman" w:hAnsi="Times New Roman" w:cs="Times New Roman"/>
          <w:lang w:val="es-ES"/>
        </w:rPr>
        <w:t xml:space="preserve">Primer Año, Vicepresidente de Estudiantes </w:t>
      </w:r>
      <w:r w:rsidR="006711F2" w:rsidRPr="000E2C5E">
        <w:rPr>
          <w:rFonts w:ascii="Times New Roman" w:hAnsi="Times New Roman" w:cs="Times New Roman"/>
          <w:lang w:val="es-ES"/>
        </w:rPr>
        <w:t>Posg</w:t>
      </w:r>
      <w:r w:rsidRPr="000E2C5E">
        <w:rPr>
          <w:rFonts w:ascii="Times New Roman" w:hAnsi="Times New Roman" w:cs="Times New Roman"/>
          <w:lang w:val="es-ES"/>
        </w:rPr>
        <w:t xml:space="preserve">raduados. Dichas elecciones del Comité Ejecutivo (a) serán organizadas y supervisadas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saliente, y (b) requerirán la participación de al menos tres cuartos (3/4)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recién elegidos. En el caso de un empate,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recién elegidos continuarán discutiendo e interrogando a los candidatos en un esfuerzo por romper dicho empate y, en caso de que tales esfuerzos no tengan éxito,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saliente del UJC emitirá el voto de desempate.</w:t>
      </w:r>
    </w:p>
    <w:p w14:paraId="57E5F72D" w14:textId="1ED86040" w:rsidR="0076563E" w:rsidRPr="000E2C5E" w:rsidRDefault="0076563E" w:rsidP="000E2C5E">
      <w:pPr>
        <w:jc w:val="both"/>
        <w:rPr>
          <w:rFonts w:ascii="Times New Roman" w:hAnsi="Times New Roman" w:cs="Times New Roman"/>
          <w:lang w:val="es-ES"/>
        </w:rPr>
      </w:pPr>
    </w:p>
    <w:p w14:paraId="6DF1428D" w14:textId="0BB5BC13" w:rsidR="0076563E" w:rsidRPr="000E2C5E" w:rsidRDefault="0076563E" w:rsidP="000E2C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proofErr w:type="gramStart"/>
      <w:r w:rsidR="001B1FEA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para estudiantes </w:t>
      </w:r>
      <w:r w:rsidR="00B16F14" w:rsidRPr="000E2C5E">
        <w:rPr>
          <w:rFonts w:ascii="Times New Roman" w:hAnsi="Times New Roman" w:cs="Times New Roman"/>
          <w:lang w:val="es-ES"/>
        </w:rPr>
        <w:t xml:space="preserve">posgraduados </w:t>
      </w:r>
      <w:r w:rsidRPr="000E2C5E">
        <w:rPr>
          <w:rFonts w:ascii="Times New Roman" w:hAnsi="Times New Roman" w:cs="Times New Roman"/>
          <w:lang w:val="es-ES"/>
        </w:rPr>
        <w:t xml:space="preserve">debe ser un estudiante </w:t>
      </w:r>
      <w:r w:rsidR="00B16F14" w:rsidRPr="000E2C5E">
        <w:rPr>
          <w:rFonts w:ascii="Times New Roman" w:hAnsi="Times New Roman" w:cs="Times New Roman"/>
          <w:lang w:val="es-ES"/>
        </w:rPr>
        <w:t>de pos</w:t>
      </w:r>
      <w:r w:rsidRPr="000E2C5E">
        <w:rPr>
          <w:rFonts w:ascii="Times New Roman" w:hAnsi="Times New Roman" w:cs="Times New Roman"/>
          <w:lang w:val="es-ES"/>
        </w:rPr>
        <w:t>grad</w:t>
      </w:r>
      <w:r w:rsidR="00B16F14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 xml:space="preserve">. En el caso de que ningún </w:t>
      </w:r>
      <w:r w:rsidR="00C512E0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 xml:space="preserve">epresentante de estudiantes </w:t>
      </w:r>
      <w:r w:rsidR="00B16F14" w:rsidRPr="000E2C5E">
        <w:rPr>
          <w:rFonts w:ascii="Times New Roman" w:hAnsi="Times New Roman" w:cs="Times New Roman"/>
          <w:lang w:val="es-ES"/>
        </w:rPr>
        <w:t>pos</w:t>
      </w:r>
      <w:r w:rsidRPr="000E2C5E">
        <w:rPr>
          <w:rFonts w:ascii="Times New Roman" w:hAnsi="Times New Roman" w:cs="Times New Roman"/>
          <w:lang w:val="es-ES"/>
        </w:rPr>
        <w:t xml:space="preserve">graduados sea elegido para el cargo antes del 1 de mayo, la mayoría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puede optar por renunciar a este requisito.</w:t>
      </w:r>
    </w:p>
    <w:p w14:paraId="01E2A38D" w14:textId="77777777" w:rsidR="00B16F14" w:rsidRPr="000E2C5E" w:rsidRDefault="00B16F14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24896747" w14:textId="2B885260" w:rsidR="001E6B64" w:rsidRPr="000E2C5E" w:rsidRDefault="001E6B64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Vacantes del Comité Ejecutivo</w:t>
      </w:r>
      <w:r w:rsidRPr="000E2C5E">
        <w:rPr>
          <w:rFonts w:ascii="Times New Roman" w:hAnsi="Times New Roman" w:cs="Times New Roman"/>
          <w:lang w:val="es-ES"/>
        </w:rPr>
        <w:t xml:space="preserve">. En el caso de una vacante entre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del Comité Ejecutivo,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se reunirán para elegir un reemplazo por mayoría de votos por </w:t>
      </w:r>
      <w:r w:rsidR="00B16F14" w:rsidRPr="000E2C5E">
        <w:rPr>
          <w:rFonts w:ascii="Times New Roman" w:hAnsi="Times New Roman" w:cs="Times New Roman"/>
          <w:lang w:val="es-ES"/>
        </w:rPr>
        <w:t xml:space="preserve">segunda vuelta </w:t>
      </w:r>
      <w:r w:rsidRPr="000E2C5E">
        <w:rPr>
          <w:rFonts w:ascii="Times New Roman" w:hAnsi="Times New Roman" w:cs="Times New Roman"/>
          <w:lang w:val="es-ES"/>
        </w:rPr>
        <w:t xml:space="preserve">instantánea, siempre que al menos tres cuartos (3/4)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participen en dicha elección. Los miembros votantes restantes que no </w:t>
      </w:r>
      <w:r w:rsidR="00B16F14" w:rsidRPr="000E2C5E">
        <w:rPr>
          <w:rFonts w:ascii="Times New Roman" w:hAnsi="Times New Roman" w:cs="Times New Roman"/>
          <w:lang w:val="es-ES"/>
        </w:rPr>
        <w:t xml:space="preserve">se postulen </w:t>
      </w:r>
      <w:r w:rsidRPr="000E2C5E">
        <w:rPr>
          <w:rFonts w:ascii="Times New Roman" w:hAnsi="Times New Roman" w:cs="Times New Roman"/>
          <w:lang w:val="es-ES"/>
        </w:rPr>
        <w:t>debe</w:t>
      </w:r>
      <w:r w:rsidR="00B16F14" w:rsidRPr="000E2C5E">
        <w:rPr>
          <w:rFonts w:ascii="Times New Roman" w:hAnsi="Times New Roman" w:cs="Times New Roman"/>
          <w:lang w:val="es-ES"/>
        </w:rPr>
        <w:t>rán</w:t>
      </w:r>
      <w:r w:rsidRPr="000E2C5E">
        <w:rPr>
          <w:rFonts w:ascii="Times New Roman" w:hAnsi="Times New Roman" w:cs="Times New Roman"/>
          <w:lang w:val="es-ES"/>
        </w:rPr>
        <w:t xml:space="preserve"> supervisar dicha elección. En el caso de que todos los </w:t>
      </w:r>
      <w:r w:rsidR="00267B36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267B36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 restantes se p</w:t>
      </w:r>
      <w:r w:rsidR="00B16F14" w:rsidRPr="000E2C5E">
        <w:rPr>
          <w:rFonts w:ascii="Times New Roman" w:hAnsi="Times New Roman" w:cs="Times New Roman"/>
          <w:lang w:val="es-ES"/>
        </w:rPr>
        <w:t>ostulen</w:t>
      </w:r>
      <w:r w:rsidRPr="000E2C5E">
        <w:rPr>
          <w:rFonts w:ascii="Times New Roman" w:hAnsi="Times New Roman" w:cs="Times New Roman"/>
          <w:lang w:val="es-ES"/>
        </w:rPr>
        <w:t xml:space="preserve">,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elegirán a uno de los suyos para supervisar dicha elección. En el caso de una vacante en el puesto de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, el </w:t>
      </w:r>
      <w:r w:rsidR="00B16F14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icepresidente de juicios presidirá hasta que se elija un nuevo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5CA3F094" w14:textId="77777777" w:rsidR="00B16F14" w:rsidRPr="000E2C5E" w:rsidRDefault="00B16F14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72210621" w14:textId="02328B4E" w:rsidR="00264467" w:rsidRPr="000E2C5E" w:rsidRDefault="00264467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Poderes y responsabilidades de los miembros votantes del Comité Ejecutivo.</w:t>
      </w:r>
      <w:r w:rsidRPr="000E2C5E">
        <w:rPr>
          <w:rFonts w:ascii="Times New Roman" w:hAnsi="Times New Roman" w:cs="Times New Roman"/>
          <w:lang w:val="es-ES"/>
        </w:rPr>
        <w:t xml:space="preserve"> Los </w:t>
      </w:r>
      <w:r w:rsidR="00267B36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267B36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 del Comité Ejecutivo podrán:</w:t>
      </w:r>
    </w:p>
    <w:p w14:paraId="0F52118F" w14:textId="77777777" w:rsidR="006718CE" w:rsidRPr="000E2C5E" w:rsidRDefault="006718CE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3765DC93" w14:textId="29AC1DA8" w:rsidR="006718CE" w:rsidRPr="000E2C5E" w:rsidRDefault="006718CE" w:rsidP="000E2C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Servir como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="00130C95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 xml:space="preserve">de </w:t>
      </w:r>
      <w:r w:rsidR="00130C95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 en los juicios de</w:t>
      </w:r>
      <w:r w:rsidR="00043BA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Ninguna otra persona puede presidir un Juicio de</w:t>
      </w:r>
      <w:r w:rsidR="00043BA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6DD2D9A5" w14:textId="77777777" w:rsidR="00130C95" w:rsidRPr="000E2C5E" w:rsidRDefault="00130C95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54F816AC" w14:textId="78A79E8F" w:rsidR="006718CE" w:rsidRPr="000E2C5E" w:rsidRDefault="007834E7" w:rsidP="000E2C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>Discut</w:t>
      </w:r>
      <w:r w:rsidR="00043BAD" w:rsidRPr="000E2C5E">
        <w:rPr>
          <w:rFonts w:ascii="Times New Roman" w:hAnsi="Times New Roman" w:cs="Times New Roman"/>
          <w:lang w:val="es-ES"/>
        </w:rPr>
        <w:t>ir</w:t>
      </w:r>
      <w:r w:rsidRPr="000E2C5E">
        <w:rPr>
          <w:rFonts w:ascii="Times New Roman" w:hAnsi="Times New Roman" w:cs="Times New Roman"/>
          <w:lang w:val="es-ES"/>
        </w:rPr>
        <w:t xml:space="preserve"> los casos con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, los testigos,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,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y /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(</w:t>
      </w:r>
      <w:r w:rsidR="003E174A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>"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"), el </w:t>
      </w:r>
      <w:r w:rsidR="00491A6F" w:rsidRPr="000E2C5E">
        <w:rPr>
          <w:rFonts w:ascii="Times New Roman" w:hAnsi="Times New Roman" w:cs="Times New Roman"/>
          <w:lang w:val="es-ES"/>
        </w:rPr>
        <w:t>D</w:t>
      </w:r>
      <w:r w:rsidRPr="000E2C5E">
        <w:rPr>
          <w:rFonts w:ascii="Times New Roman" w:hAnsi="Times New Roman" w:cs="Times New Roman"/>
          <w:lang w:val="es-ES"/>
        </w:rPr>
        <w:t xml:space="preserve">ecano de estudiantes y otros administradores y organizaciones de la </w:t>
      </w:r>
      <w:r w:rsidR="00267B36" w:rsidRPr="000E2C5E">
        <w:rPr>
          <w:rFonts w:ascii="Times New Roman" w:hAnsi="Times New Roman" w:cs="Times New Roman"/>
          <w:lang w:val="es-ES"/>
        </w:rPr>
        <w:t>Universidad</w:t>
      </w:r>
      <w:r w:rsidRPr="000E2C5E">
        <w:rPr>
          <w:rFonts w:ascii="Times New Roman" w:hAnsi="Times New Roman" w:cs="Times New Roman"/>
          <w:lang w:val="es-ES"/>
        </w:rPr>
        <w:t xml:space="preserve">, según sea necesario, para administrar el juicio y controlar y confirmar la finalización de </w:t>
      </w:r>
      <w:r w:rsidR="00F92C1D" w:rsidRPr="000E2C5E">
        <w:rPr>
          <w:rFonts w:ascii="Times New Roman" w:hAnsi="Times New Roman" w:cs="Times New Roman"/>
          <w:lang w:val="es-ES"/>
        </w:rPr>
        <w:t xml:space="preserve">las </w:t>
      </w:r>
      <w:r w:rsidRPr="000E2C5E">
        <w:rPr>
          <w:rFonts w:ascii="Times New Roman" w:hAnsi="Times New Roman" w:cs="Times New Roman"/>
          <w:lang w:val="es-ES"/>
        </w:rPr>
        <w:t>Sanciones.</w:t>
      </w:r>
    </w:p>
    <w:p w14:paraId="58E00155" w14:textId="77777777" w:rsidR="00130C95" w:rsidRPr="000E2C5E" w:rsidRDefault="00130C95" w:rsidP="000E2C5E">
      <w:pPr>
        <w:jc w:val="both"/>
        <w:rPr>
          <w:rFonts w:ascii="Times New Roman" w:hAnsi="Times New Roman" w:cs="Times New Roman"/>
          <w:lang w:val="es-ES"/>
        </w:rPr>
      </w:pPr>
    </w:p>
    <w:p w14:paraId="778E7D25" w14:textId="025411F7" w:rsidR="007834E7" w:rsidRPr="000E2C5E" w:rsidRDefault="007C3D8B" w:rsidP="000E2C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Por voto unánime, divulg</w:t>
      </w:r>
      <w:r w:rsidR="00DF5043" w:rsidRPr="000E2C5E">
        <w:rPr>
          <w:rFonts w:ascii="Times New Roman" w:hAnsi="Times New Roman" w:cs="Times New Roman"/>
          <w:lang w:val="es-ES"/>
        </w:rPr>
        <w:t>ar</w:t>
      </w:r>
      <w:r w:rsidRPr="000E2C5E">
        <w:rPr>
          <w:rFonts w:ascii="Times New Roman" w:hAnsi="Times New Roman" w:cs="Times New Roman"/>
          <w:lang w:val="es-ES"/>
        </w:rPr>
        <w:t xml:space="preserve"> los datos estadísticos de casos no identificativos necesarios para informar a la comunidad universitaria de la presencia de</w:t>
      </w:r>
      <w:r w:rsidR="00DF5043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>UJC y para promover el propósito de</w:t>
      </w:r>
      <w:r w:rsidR="00DF504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05894CFB" w14:textId="77777777" w:rsidR="00130C95" w:rsidRPr="000E2C5E" w:rsidRDefault="00130C95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26A295AB" w14:textId="6F0E050D" w:rsidR="007C3D8B" w:rsidRPr="000E2C5E" w:rsidRDefault="000B2E20" w:rsidP="000E2C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Por voto unánime, adopt</w:t>
      </w:r>
      <w:r w:rsidR="003E07B8" w:rsidRPr="000E2C5E">
        <w:rPr>
          <w:rFonts w:ascii="Times New Roman" w:hAnsi="Times New Roman" w:cs="Times New Roman"/>
          <w:lang w:val="es-ES"/>
        </w:rPr>
        <w:t>ar</w:t>
      </w:r>
      <w:r w:rsidRPr="000E2C5E">
        <w:rPr>
          <w:rFonts w:ascii="Times New Roman" w:hAnsi="Times New Roman" w:cs="Times New Roman"/>
          <w:lang w:val="es-ES"/>
        </w:rPr>
        <w:t xml:space="preserve"> cambios gramaticales menores y otros cambios administrativos, actualizaciones y enmiendas a estos</w:t>
      </w:r>
      <w:r w:rsidR="003E07B8" w:rsidRPr="000E2C5E">
        <w:rPr>
          <w:rFonts w:ascii="Times New Roman" w:hAnsi="Times New Roman" w:cs="Times New Roman"/>
          <w:lang w:val="es-ES"/>
        </w:rPr>
        <w:t xml:space="preserve"> </w:t>
      </w:r>
      <w:r w:rsidR="009155F5" w:rsidRPr="000E2C5E">
        <w:rPr>
          <w:rFonts w:ascii="Times New Roman" w:hAnsi="Times New Roman" w:cs="Times New Roman"/>
          <w:lang w:val="es-ES"/>
        </w:rPr>
        <w:t>reglamentos</w:t>
      </w:r>
      <w:r w:rsidRPr="000E2C5E">
        <w:rPr>
          <w:rFonts w:ascii="Times New Roman" w:hAnsi="Times New Roman" w:cs="Times New Roman"/>
          <w:lang w:val="es-ES"/>
        </w:rPr>
        <w:t xml:space="preserve">. Dichos cambios, actualizaciones y enmiendas se presentarán a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para su revisión en su próxima reunión.</w:t>
      </w:r>
    </w:p>
    <w:p w14:paraId="63A34130" w14:textId="77777777" w:rsidR="00B16F14" w:rsidRPr="000E2C5E" w:rsidRDefault="00B16F14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70B4E455" w14:textId="0948D15E" w:rsidR="000B2E20" w:rsidRPr="000E2C5E" w:rsidRDefault="00B521E5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Facultades y responsabilidades de la presidencia</w:t>
      </w:r>
      <w:r w:rsidRPr="000E2C5E">
        <w:rPr>
          <w:rFonts w:ascii="Times New Roman" w:hAnsi="Times New Roman" w:cs="Times New Roman"/>
          <w:lang w:val="es-ES"/>
        </w:rPr>
        <w:t>. El</w:t>
      </w:r>
      <w:r w:rsidR="001D568B" w:rsidRPr="000E2C5E">
        <w:rPr>
          <w:rFonts w:ascii="Times New Roman" w:hAnsi="Times New Roman" w:cs="Times New Roman"/>
          <w:lang w:val="es-ES"/>
        </w:rPr>
        <w:t>/la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deberá:</w:t>
      </w:r>
    </w:p>
    <w:p w14:paraId="3732F437" w14:textId="77777777" w:rsidR="006E4BFF" w:rsidRPr="000E2C5E" w:rsidRDefault="006E4BFF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4EAA5BB5" w14:textId="1868FA0B" w:rsidR="00B521E5" w:rsidRPr="000E2C5E" w:rsidRDefault="00B521E5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Presidir todas las reuniones del UJC.</w:t>
      </w:r>
    </w:p>
    <w:p w14:paraId="0E4D32D1" w14:textId="77777777" w:rsidR="007045B3" w:rsidRPr="000E2C5E" w:rsidRDefault="007045B3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0384CAC2" w14:textId="42A345F5" w:rsidR="00B521E5" w:rsidRPr="000E2C5E" w:rsidRDefault="00A419EC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Habl</w:t>
      </w:r>
      <w:r w:rsidR="006F53A1" w:rsidRPr="000E2C5E">
        <w:rPr>
          <w:rFonts w:ascii="Times New Roman" w:hAnsi="Times New Roman" w:cs="Times New Roman"/>
          <w:lang w:val="es-ES"/>
        </w:rPr>
        <w:t>ar</w:t>
      </w:r>
      <w:r w:rsidRPr="000E2C5E">
        <w:rPr>
          <w:rFonts w:ascii="Times New Roman" w:hAnsi="Times New Roman" w:cs="Times New Roman"/>
          <w:lang w:val="es-ES"/>
        </w:rPr>
        <w:t xml:space="preserve"> en nombre d</w:t>
      </w:r>
      <w:r w:rsidR="006F53A1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>UJC en conversaciones con funcionarios de la Universidad y en otros asuntos comerciales.</w:t>
      </w:r>
    </w:p>
    <w:p w14:paraId="0CBF8D2B" w14:textId="77777777" w:rsidR="007045B3" w:rsidRPr="000E2C5E" w:rsidRDefault="007045B3" w:rsidP="000E2C5E">
      <w:pPr>
        <w:jc w:val="both"/>
        <w:rPr>
          <w:rFonts w:ascii="Times New Roman" w:hAnsi="Times New Roman" w:cs="Times New Roman"/>
          <w:lang w:val="es-ES"/>
        </w:rPr>
      </w:pPr>
    </w:p>
    <w:p w14:paraId="0CACCC13" w14:textId="775DEEC4" w:rsidR="00FE5BB4" w:rsidRPr="000E2C5E" w:rsidRDefault="00FE5BB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Asegurar la administración adecuada de todas las sanciones impuestas por </w:t>
      </w:r>
      <w:r w:rsidR="00F174E2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330AC3C4" w14:textId="77777777" w:rsidR="007045B3" w:rsidRPr="000E2C5E" w:rsidRDefault="007045B3" w:rsidP="000E2C5E">
      <w:pPr>
        <w:jc w:val="both"/>
        <w:rPr>
          <w:rFonts w:ascii="Times New Roman" w:hAnsi="Times New Roman" w:cs="Times New Roman"/>
          <w:lang w:val="es-ES"/>
        </w:rPr>
      </w:pPr>
    </w:p>
    <w:p w14:paraId="57F66D6C" w14:textId="65BCC2FE" w:rsidR="00FE5BB4" w:rsidRPr="000E2C5E" w:rsidRDefault="00FE5BB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Asegurase de que las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son investigadas adecuadamente.</w:t>
      </w:r>
    </w:p>
    <w:p w14:paraId="6AC04C58" w14:textId="6CB35EA2" w:rsidR="00FE5BB4" w:rsidRPr="000E2C5E" w:rsidRDefault="00FE5BB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Asegúrese de que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F174E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reciban un aviso previo razonable </w:t>
      </w:r>
      <w:r w:rsidR="00F174E2" w:rsidRPr="000E2C5E">
        <w:rPr>
          <w:rFonts w:ascii="Times New Roman" w:hAnsi="Times New Roman" w:cs="Times New Roman"/>
          <w:lang w:val="es-ES"/>
        </w:rPr>
        <w:t xml:space="preserve">antes </w:t>
      </w:r>
      <w:r w:rsidRPr="000E2C5E">
        <w:rPr>
          <w:rFonts w:ascii="Times New Roman" w:hAnsi="Times New Roman" w:cs="Times New Roman"/>
          <w:lang w:val="es-ES"/>
        </w:rPr>
        <w:t xml:space="preserve">de cada reunión del UJC y de cada </w:t>
      </w:r>
      <w:r w:rsidR="00684EF1" w:rsidRPr="000E2C5E">
        <w:rPr>
          <w:rFonts w:ascii="Times New Roman" w:hAnsi="Times New Roman" w:cs="Times New Roman"/>
          <w:lang w:val="es-ES"/>
        </w:rPr>
        <w:t>Juicio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F174E2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>UJC.</w:t>
      </w:r>
    </w:p>
    <w:p w14:paraId="438E0710" w14:textId="77777777" w:rsidR="007045B3" w:rsidRPr="000E2C5E" w:rsidRDefault="007045B3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5DBC7F52" w14:textId="58FB3620" w:rsidR="00516784" w:rsidRPr="000E2C5E" w:rsidRDefault="0051678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Aseg</w:t>
      </w:r>
      <w:r w:rsidR="00F174E2" w:rsidRPr="000E2C5E">
        <w:rPr>
          <w:rFonts w:ascii="Times New Roman" w:hAnsi="Times New Roman" w:cs="Times New Roman"/>
          <w:lang w:val="es-ES"/>
        </w:rPr>
        <w:t>urarse</w:t>
      </w:r>
      <w:r w:rsidRPr="000E2C5E">
        <w:rPr>
          <w:rFonts w:ascii="Times New Roman" w:hAnsi="Times New Roman" w:cs="Times New Roman"/>
          <w:lang w:val="es-ES"/>
        </w:rPr>
        <w:t xml:space="preserve"> de que todas las partes en un Juicio de</w:t>
      </w:r>
      <w:r w:rsidR="00F174E2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 hayan sido asignadas un </w:t>
      </w:r>
      <w:proofErr w:type="gramStart"/>
      <w:r w:rsidRPr="000E2C5E">
        <w:rPr>
          <w:rFonts w:ascii="Times New Roman" w:hAnsi="Times New Roman" w:cs="Times New Roman"/>
          <w:lang w:val="es-ES"/>
        </w:rPr>
        <w:t>Consejero</w:t>
      </w:r>
      <w:proofErr w:type="gramEnd"/>
      <w:r w:rsidRPr="000E2C5E">
        <w:rPr>
          <w:rFonts w:ascii="Times New Roman" w:hAnsi="Times New Roman" w:cs="Times New Roman"/>
          <w:lang w:val="es-ES"/>
        </w:rPr>
        <w:t>.</w:t>
      </w:r>
    </w:p>
    <w:p w14:paraId="3C1E50E0" w14:textId="77777777" w:rsidR="00F174E2" w:rsidRPr="000E2C5E" w:rsidRDefault="00F174E2" w:rsidP="000E2C5E">
      <w:pPr>
        <w:jc w:val="both"/>
        <w:rPr>
          <w:rFonts w:ascii="Times New Roman" w:hAnsi="Times New Roman" w:cs="Times New Roman"/>
          <w:lang w:val="es-ES"/>
        </w:rPr>
      </w:pPr>
    </w:p>
    <w:p w14:paraId="236D5BFC" w14:textId="55DE259E" w:rsidR="00516784" w:rsidRPr="000E2C5E" w:rsidRDefault="0051678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Asegure la presentación del </w:t>
      </w:r>
      <w:r w:rsidR="00253C2B" w:rsidRPr="000E2C5E">
        <w:rPr>
          <w:rFonts w:ascii="Times New Roman" w:hAnsi="Times New Roman" w:cs="Times New Roman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 para cada </w:t>
      </w:r>
      <w:r w:rsidR="00A26E32" w:rsidRPr="000E2C5E">
        <w:rPr>
          <w:rFonts w:ascii="Times New Roman" w:hAnsi="Times New Roman" w:cs="Times New Roman"/>
          <w:lang w:val="es-ES"/>
        </w:rPr>
        <w:t>juicio</w:t>
      </w:r>
      <w:r w:rsidRPr="000E2C5E">
        <w:rPr>
          <w:rFonts w:ascii="Times New Roman" w:hAnsi="Times New Roman" w:cs="Times New Roman"/>
          <w:lang w:val="es-ES"/>
        </w:rPr>
        <w:t xml:space="preserve">, junto con otra información pertinente, incluidos los resultados del Juicio por la culpa y el Juicio por sanción, al 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para su revisión y, cuando corresponda, a</w:t>
      </w:r>
      <w:r w:rsidR="005A619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JRB para su revisión.</w:t>
      </w:r>
    </w:p>
    <w:p w14:paraId="54F33CF7" w14:textId="77777777" w:rsidR="00DD5DAA" w:rsidRPr="000E2C5E" w:rsidRDefault="00DD5DAA" w:rsidP="000E2C5E">
      <w:pPr>
        <w:jc w:val="both"/>
        <w:rPr>
          <w:rFonts w:ascii="Times New Roman" w:hAnsi="Times New Roman" w:cs="Times New Roman"/>
          <w:lang w:val="es-ES"/>
        </w:rPr>
      </w:pPr>
    </w:p>
    <w:p w14:paraId="356E9B4E" w14:textId="6F9839EC" w:rsidR="00516784" w:rsidRPr="000E2C5E" w:rsidRDefault="0051678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Revis</w:t>
      </w:r>
      <w:r w:rsidR="00A26E32" w:rsidRPr="000E2C5E">
        <w:rPr>
          <w:rFonts w:ascii="Times New Roman" w:hAnsi="Times New Roman" w:cs="Times New Roman"/>
          <w:lang w:val="es-ES"/>
        </w:rPr>
        <w:t>ar</w:t>
      </w:r>
      <w:r w:rsidRPr="000E2C5E">
        <w:rPr>
          <w:rFonts w:ascii="Times New Roman" w:hAnsi="Times New Roman" w:cs="Times New Roman"/>
          <w:lang w:val="es-ES"/>
        </w:rPr>
        <w:t xml:space="preserve"> todas las decisiones del FYJC.</w:t>
      </w:r>
    </w:p>
    <w:p w14:paraId="2AAED0D0" w14:textId="77777777" w:rsidR="00DD5DAA" w:rsidRPr="000E2C5E" w:rsidRDefault="00DD5DAA" w:rsidP="000E2C5E">
      <w:pPr>
        <w:jc w:val="both"/>
        <w:rPr>
          <w:rFonts w:ascii="Times New Roman" w:hAnsi="Times New Roman" w:cs="Times New Roman"/>
          <w:lang w:val="es-ES"/>
        </w:rPr>
      </w:pPr>
    </w:p>
    <w:p w14:paraId="6F48C11F" w14:textId="7FE927C0" w:rsidR="00516784" w:rsidRPr="000E2C5E" w:rsidRDefault="0051678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Recomendar a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el rechazo de cualquier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>que determinen que no está dentro de la jurisdicción d</w:t>
      </w:r>
      <w:r w:rsidR="005A6192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l UJC, o </w:t>
      </w:r>
      <w:r w:rsidR="00795B0A" w:rsidRPr="000E2C5E">
        <w:rPr>
          <w:rFonts w:ascii="Times New Roman" w:hAnsi="Times New Roman" w:cs="Times New Roman"/>
          <w:lang w:val="es-ES"/>
        </w:rPr>
        <w:t xml:space="preserve">que </w:t>
      </w:r>
      <w:r w:rsidRPr="000E2C5E">
        <w:rPr>
          <w:rFonts w:ascii="Times New Roman" w:hAnsi="Times New Roman" w:cs="Times New Roman"/>
          <w:lang w:val="es-ES"/>
        </w:rPr>
        <w:t>no aleg</w:t>
      </w:r>
      <w:r w:rsidR="00795B0A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 violaciones por las cuales </w:t>
      </w:r>
      <w:r w:rsidR="00382541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puede </w:t>
      </w:r>
      <w:r w:rsidR="00795B0A" w:rsidRPr="000E2C5E">
        <w:rPr>
          <w:rFonts w:ascii="Times New Roman" w:hAnsi="Times New Roman" w:cs="Times New Roman"/>
          <w:lang w:val="es-ES"/>
        </w:rPr>
        <w:t xml:space="preserve">hacer una declaración de culpabilidad, </w:t>
      </w:r>
      <w:r w:rsidRPr="000E2C5E">
        <w:rPr>
          <w:rFonts w:ascii="Times New Roman" w:hAnsi="Times New Roman" w:cs="Times New Roman"/>
          <w:lang w:val="es-ES"/>
        </w:rPr>
        <w:t xml:space="preserve">en cuyo caso dicha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puede ser rechazada por mayoría de votos </w:t>
      </w:r>
      <w:r w:rsidR="00795B0A" w:rsidRPr="000E2C5E">
        <w:rPr>
          <w:rFonts w:ascii="Times New Roman" w:hAnsi="Times New Roman" w:cs="Times New Roman"/>
          <w:lang w:val="es-ES"/>
        </w:rPr>
        <w:t xml:space="preserve">de </w:t>
      </w: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795B0A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795B0A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otantes.</w:t>
      </w:r>
    </w:p>
    <w:p w14:paraId="1311BD5F" w14:textId="77777777" w:rsidR="007B59DC" w:rsidRPr="000E2C5E" w:rsidRDefault="007B59DC" w:rsidP="000E2C5E">
      <w:pPr>
        <w:jc w:val="both"/>
        <w:rPr>
          <w:rFonts w:ascii="Times New Roman" w:hAnsi="Times New Roman" w:cs="Times New Roman"/>
          <w:lang w:val="es-ES"/>
        </w:rPr>
      </w:pPr>
    </w:p>
    <w:p w14:paraId="5525AE88" w14:textId="5764FC24" w:rsidR="00516784" w:rsidRPr="000E2C5E" w:rsidRDefault="0051678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Nombrar, con el asesoramiento del Comité Ejecutivo saliente, el consentimiento de los otros cuatro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del Comité Ejecutivo entrante y la mayoría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3D15A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entrantes, un </w:t>
      </w:r>
      <w:r w:rsidR="006A3DA0" w:rsidRPr="000E2C5E">
        <w:rPr>
          <w:rFonts w:ascii="Times New Roman" w:hAnsi="Times New Roman" w:cs="Times New Roman"/>
          <w:lang w:val="es-ES"/>
        </w:rPr>
        <w:t>Investigador Superior</w:t>
      </w:r>
      <w:r w:rsidRPr="000E2C5E">
        <w:rPr>
          <w:rFonts w:ascii="Times New Roman" w:hAnsi="Times New Roman" w:cs="Times New Roman"/>
          <w:lang w:val="es-ES"/>
        </w:rPr>
        <w:t xml:space="preserve">, dos (2)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</w:t>
      </w:r>
      <w:r w:rsidR="006A3DA0" w:rsidRPr="000E2C5E">
        <w:rPr>
          <w:rFonts w:ascii="Times New Roman" w:hAnsi="Times New Roman" w:cs="Times New Roman"/>
          <w:lang w:val="es-ES"/>
        </w:rPr>
        <w:lastRenderedPageBreak/>
        <w:t>Superiores</w:t>
      </w:r>
      <w:r w:rsidRPr="000E2C5E">
        <w:rPr>
          <w:rFonts w:ascii="Times New Roman" w:hAnsi="Times New Roman" w:cs="Times New Roman"/>
          <w:lang w:val="es-ES"/>
        </w:rPr>
        <w:t xml:space="preserve">, un </w:t>
      </w:r>
      <w:r w:rsidR="006A3DA0" w:rsidRPr="000E2C5E">
        <w:rPr>
          <w:rFonts w:ascii="Times New Roman" w:hAnsi="Times New Roman" w:cs="Times New Roman"/>
          <w:lang w:val="es-ES"/>
        </w:rPr>
        <w:t>Educador Superior</w:t>
      </w:r>
      <w:r w:rsidRPr="000E2C5E">
        <w:rPr>
          <w:rFonts w:ascii="Times New Roman" w:hAnsi="Times New Roman" w:cs="Times New Roman"/>
          <w:lang w:val="es-ES"/>
        </w:rPr>
        <w:t xml:space="preserve"> y un </w:t>
      </w:r>
      <w:r w:rsidR="00A07422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dministrador de </w:t>
      </w:r>
      <w:r w:rsidR="00A07422" w:rsidRPr="000E2C5E">
        <w:rPr>
          <w:rFonts w:ascii="Times New Roman" w:hAnsi="Times New Roman" w:cs="Times New Roman"/>
          <w:lang w:val="es-ES"/>
        </w:rPr>
        <w:t>D</w:t>
      </w:r>
      <w:r w:rsidRPr="000E2C5E">
        <w:rPr>
          <w:rFonts w:ascii="Times New Roman" w:hAnsi="Times New Roman" w:cs="Times New Roman"/>
          <w:lang w:val="es-ES"/>
        </w:rPr>
        <w:t>atos</w:t>
      </w:r>
      <w:r w:rsidR="003D15A4" w:rsidRPr="000E2C5E">
        <w:rPr>
          <w:rFonts w:ascii="Times New Roman" w:hAnsi="Times New Roman" w:cs="Times New Roman"/>
          <w:lang w:val="es-ES"/>
        </w:rPr>
        <w:t xml:space="preserve"> </w:t>
      </w:r>
      <w:r w:rsidR="00A07422" w:rsidRPr="000E2C5E">
        <w:rPr>
          <w:rFonts w:ascii="Times New Roman" w:hAnsi="Times New Roman" w:cs="Times New Roman"/>
          <w:lang w:val="es-ES"/>
        </w:rPr>
        <w:t>S</w:t>
      </w:r>
      <w:r w:rsidR="003C6B26" w:rsidRPr="000E2C5E">
        <w:rPr>
          <w:rFonts w:ascii="Times New Roman" w:hAnsi="Times New Roman" w:cs="Times New Roman"/>
          <w:lang w:val="es-ES"/>
        </w:rPr>
        <w:t>enior</w:t>
      </w:r>
      <w:r w:rsidRPr="000E2C5E">
        <w:rPr>
          <w:rFonts w:ascii="Times New Roman" w:hAnsi="Times New Roman" w:cs="Times New Roman"/>
          <w:lang w:val="es-ES"/>
        </w:rPr>
        <w:t>, a menos que se amplíe según lo permitido en la Sección C, 1 de este Artículo.</w:t>
      </w:r>
    </w:p>
    <w:p w14:paraId="6D074D9A" w14:textId="77777777" w:rsidR="00795B0A" w:rsidRPr="000E2C5E" w:rsidRDefault="00795B0A" w:rsidP="000E2C5E">
      <w:pPr>
        <w:jc w:val="both"/>
        <w:rPr>
          <w:rFonts w:ascii="Times New Roman" w:hAnsi="Times New Roman" w:cs="Times New Roman"/>
          <w:lang w:val="es-ES"/>
        </w:rPr>
      </w:pPr>
    </w:p>
    <w:p w14:paraId="4D937696" w14:textId="5A56DD22" w:rsidR="00FE5BB4" w:rsidRPr="000E2C5E" w:rsidRDefault="00516784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Con el consentimiento de la mayoría de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, establecer y nombrar </w:t>
      </w:r>
      <w:r w:rsidR="00574BE4" w:rsidRPr="000E2C5E">
        <w:rPr>
          <w:rFonts w:ascii="Times New Roman" w:hAnsi="Times New Roman" w:cs="Times New Roman"/>
          <w:lang w:val="es-ES"/>
        </w:rPr>
        <w:t>p</w:t>
      </w:r>
      <w:r w:rsidRPr="000E2C5E">
        <w:rPr>
          <w:rFonts w:ascii="Times New Roman" w:hAnsi="Times New Roman" w:cs="Times New Roman"/>
          <w:lang w:val="es-ES"/>
        </w:rPr>
        <w:t>residentes de los subcomités necesarios para llevar a cabo los objetivos y las políticas de</w:t>
      </w:r>
      <w:r w:rsidR="003D15A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468E72A4" w14:textId="77777777" w:rsidR="00795B0A" w:rsidRPr="000E2C5E" w:rsidRDefault="00795B0A" w:rsidP="000E2C5E">
      <w:pPr>
        <w:jc w:val="both"/>
        <w:rPr>
          <w:rFonts w:ascii="Times New Roman" w:hAnsi="Times New Roman" w:cs="Times New Roman"/>
          <w:lang w:val="es-ES"/>
        </w:rPr>
      </w:pPr>
    </w:p>
    <w:p w14:paraId="06382813" w14:textId="0C0A022D" w:rsidR="00C62C80" w:rsidRPr="000E2C5E" w:rsidRDefault="00C62C80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Con el asesoramiento y el consentimiento de los otros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>, implementar procedimientos especiales, cuando sea necesario, para gestionar casos únicos o voluminosos que, en función de su naturaleza o volumen único, no sean adecuados para su disposición según los procedimientos estándar de</w:t>
      </w:r>
      <w:r w:rsidR="001D1A6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0CE62FBF" w14:textId="77777777" w:rsidR="00795B0A" w:rsidRPr="000E2C5E" w:rsidRDefault="00795B0A" w:rsidP="000E2C5E">
      <w:pPr>
        <w:jc w:val="both"/>
        <w:rPr>
          <w:rFonts w:ascii="Times New Roman" w:hAnsi="Times New Roman" w:cs="Times New Roman"/>
          <w:lang w:val="es-ES"/>
        </w:rPr>
      </w:pPr>
    </w:p>
    <w:p w14:paraId="77770499" w14:textId="6D862C3B" w:rsidR="00C62C80" w:rsidRPr="000E2C5E" w:rsidRDefault="00C62C80" w:rsidP="000E2C5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Supervisar y supervisar todas las demás operaciones de</w:t>
      </w:r>
      <w:r w:rsidR="001D1A6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sus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y sus subcomités.</w:t>
      </w:r>
    </w:p>
    <w:p w14:paraId="51FC9B57" w14:textId="449E3A96" w:rsidR="00212ADA" w:rsidRPr="000E2C5E" w:rsidRDefault="00212AD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053A5D92" w14:textId="776A1A2A" w:rsidR="00212ADA" w:rsidRPr="000E2C5E" w:rsidRDefault="00212ADA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Poderes y responsabilidades de otros miembros votantes del Comité Ejecutivo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3C7AA303" w14:textId="77777777" w:rsidR="001D1A60" w:rsidRPr="000E2C5E" w:rsidRDefault="001D1A60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14C9EF87" w14:textId="6B653051" w:rsidR="00212ADA" w:rsidRPr="000E2C5E" w:rsidRDefault="00212ADA" w:rsidP="000E2C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Vicepresidente de </w:t>
      </w:r>
      <w:r w:rsidR="00225F9C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uicios presidirá </w:t>
      </w:r>
      <w:r w:rsidR="001D1A60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 xml:space="preserve">UJC en ausencia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>.</w:t>
      </w:r>
    </w:p>
    <w:p w14:paraId="2D29B697" w14:textId="77777777" w:rsidR="001D1A60" w:rsidRPr="000E2C5E" w:rsidRDefault="001D1A60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21F6DCDF" w14:textId="2F3217C1" w:rsidR="00212ADA" w:rsidRPr="000E2C5E" w:rsidRDefault="00212ADA" w:rsidP="000E2C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225F9C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icepresidente de </w:t>
      </w:r>
      <w:r w:rsidR="00225F9C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uicios será responsable de las operaciones administrativas de</w:t>
      </w:r>
      <w:r w:rsidR="002C6E1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incluida la programación de juicios y la asignación de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, y será el jefe del grupo de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16840DCA" w14:textId="1A678AB5" w:rsidR="00212ADA" w:rsidRPr="000E2C5E" w:rsidRDefault="00212ADA" w:rsidP="000E2C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Vicepresidente de Sanciones será responsable de mantener registros precisos y monitorear la finalización de todas las Sanciones impuestas por </w:t>
      </w:r>
      <w:r w:rsidR="001A00B3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3FF7F963" w14:textId="77777777" w:rsidR="003B286E" w:rsidRPr="000E2C5E" w:rsidRDefault="003B286E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6311A964" w14:textId="7987BAE2" w:rsidR="00212ADA" w:rsidRPr="000E2C5E" w:rsidRDefault="00212ADA" w:rsidP="000E2C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Vicepresidente para </w:t>
      </w:r>
      <w:r w:rsidR="009D22B3" w:rsidRPr="000E2C5E">
        <w:rPr>
          <w:rFonts w:ascii="Times New Roman" w:hAnsi="Times New Roman" w:cs="Times New Roman"/>
          <w:lang w:val="es-ES"/>
        </w:rPr>
        <w:t>E</w:t>
      </w:r>
      <w:r w:rsidR="003B286E" w:rsidRPr="000E2C5E">
        <w:rPr>
          <w:rFonts w:ascii="Times New Roman" w:hAnsi="Times New Roman" w:cs="Times New Roman"/>
          <w:lang w:val="es-ES"/>
        </w:rPr>
        <w:t xml:space="preserve">studiantes de </w:t>
      </w:r>
      <w:r w:rsidRPr="000E2C5E">
        <w:rPr>
          <w:rFonts w:ascii="Times New Roman" w:hAnsi="Times New Roman" w:cs="Times New Roman"/>
          <w:lang w:val="es-ES"/>
        </w:rPr>
        <w:t>Primer Año será responsable de la capacitación del FYJC y tendrá todas las demás responsabilidades de</w:t>
      </w:r>
      <w:r w:rsidR="00A12ED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relacionadas con el FYJC.</w:t>
      </w:r>
    </w:p>
    <w:p w14:paraId="67196DD4" w14:textId="77777777" w:rsidR="00A12EDA" w:rsidRPr="000E2C5E" w:rsidRDefault="00A12EDA" w:rsidP="000E2C5E">
      <w:pPr>
        <w:jc w:val="both"/>
        <w:rPr>
          <w:rFonts w:ascii="Times New Roman" w:hAnsi="Times New Roman" w:cs="Times New Roman"/>
          <w:lang w:val="es-ES"/>
        </w:rPr>
      </w:pPr>
    </w:p>
    <w:p w14:paraId="379C4535" w14:textId="6B053D53" w:rsidR="00212ADA" w:rsidRPr="000E2C5E" w:rsidRDefault="00212ADA" w:rsidP="000E2C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972B0A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icepresidente para </w:t>
      </w:r>
      <w:r w:rsidR="00972B0A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studiantes de </w:t>
      </w:r>
      <w:r w:rsidR="00972B0A" w:rsidRPr="000E2C5E">
        <w:rPr>
          <w:rFonts w:ascii="Times New Roman" w:hAnsi="Times New Roman" w:cs="Times New Roman"/>
          <w:lang w:val="es-ES"/>
        </w:rPr>
        <w:t>P</w:t>
      </w:r>
      <w:r w:rsidRPr="000E2C5E">
        <w:rPr>
          <w:rFonts w:ascii="Times New Roman" w:hAnsi="Times New Roman" w:cs="Times New Roman"/>
          <w:lang w:val="es-ES"/>
        </w:rPr>
        <w:t>osgrado será responsable de administrar el alcance de</w:t>
      </w:r>
      <w:r w:rsidR="00120EE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a las escuelas de posgrado, incluido el reclutamiento.</w:t>
      </w:r>
    </w:p>
    <w:p w14:paraId="1C7DBE99" w14:textId="77777777" w:rsidR="00A12EDA" w:rsidRPr="000E2C5E" w:rsidRDefault="00A12EDA" w:rsidP="000E2C5E">
      <w:pPr>
        <w:jc w:val="both"/>
        <w:rPr>
          <w:rFonts w:ascii="Times New Roman" w:hAnsi="Times New Roman" w:cs="Times New Roman"/>
          <w:lang w:val="es-ES"/>
        </w:rPr>
      </w:pPr>
    </w:p>
    <w:p w14:paraId="420F1266" w14:textId="299A2C5A" w:rsidR="00212ADA" w:rsidRPr="000E2C5E" w:rsidRDefault="00212ADA" w:rsidP="000E2C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del Comité Ejecutivo informarán al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a</w:t>
      </w:r>
      <w:r w:rsidR="00A770F2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>UJC, según corresponda, sobre cualquier problema y el progreso de sus respectivas responsabilidades.</w:t>
      </w:r>
    </w:p>
    <w:p w14:paraId="0F41A22F" w14:textId="77777777" w:rsidR="00A12EDA" w:rsidRPr="000E2C5E" w:rsidRDefault="00A12EDA" w:rsidP="000E2C5E">
      <w:pPr>
        <w:jc w:val="both"/>
        <w:rPr>
          <w:rFonts w:ascii="Times New Roman" w:hAnsi="Times New Roman" w:cs="Times New Roman"/>
          <w:lang w:val="es-ES"/>
        </w:rPr>
      </w:pPr>
    </w:p>
    <w:p w14:paraId="43F74879" w14:textId="456B3C68" w:rsidR="00212ADA" w:rsidRPr="000E2C5E" w:rsidRDefault="00212ADA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Poderes y responsabilidades de los miembros sin derecho a voto del Comité Ejecutivo.</w:t>
      </w:r>
    </w:p>
    <w:p w14:paraId="3DF94583" w14:textId="77777777" w:rsidR="00754657" w:rsidRPr="000E2C5E" w:rsidRDefault="00754657" w:rsidP="000E2C5E">
      <w:pPr>
        <w:pStyle w:val="ListParagraph"/>
        <w:jc w:val="both"/>
        <w:rPr>
          <w:rFonts w:ascii="Times New Roman" w:hAnsi="Times New Roman" w:cs="Times New Roman"/>
          <w:u w:val="single"/>
          <w:lang w:val="es-ES"/>
        </w:rPr>
      </w:pPr>
    </w:p>
    <w:p w14:paraId="5DEF97F4" w14:textId="34ACF323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Superiores</w:t>
      </w:r>
      <w:r w:rsidRPr="000E2C5E">
        <w:rPr>
          <w:rFonts w:ascii="Times New Roman" w:hAnsi="Times New Roman" w:cs="Times New Roman"/>
          <w:lang w:val="es-ES"/>
        </w:rPr>
        <w:t xml:space="preserve"> serán responsables de seleccionar nuevos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cada año de acuerdo con el Artículo III, Sección D, Subsección </w:t>
      </w:r>
      <w:r w:rsidR="00ED3B59" w:rsidRPr="000E2C5E">
        <w:rPr>
          <w:rFonts w:ascii="Times New Roman" w:hAnsi="Times New Roman" w:cs="Times New Roman"/>
          <w:lang w:val="es-ES"/>
        </w:rPr>
        <w:t xml:space="preserve">1. </w:t>
      </w:r>
    </w:p>
    <w:p w14:paraId="766FF16E" w14:textId="77777777" w:rsidR="00ED3B59" w:rsidRPr="000E2C5E" w:rsidRDefault="00ED3B59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4BA56061" w14:textId="0B7236D1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Superiores</w:t>
      </w:r>
      <w:r w:rsidRPr="000E2C5E">
        <w:rPr>
          <w:rFonts w:ascii="Times New Roman" w:hAnsi="Times New Roman" w:cs="Times New Roman"/>
          <w:lang w:val="es-ES"/>
        </w:rPr>
        <w:t xml:space="preserve"> serán responsables de asignar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a los casos de manera oportuna y de tomar los casos a un</w:t>
      </w:r>
      <w:r w:rsidR="00FD6827" w:rsidRPr="000E2C5E">
        <w:rPr>
          <w:rFonts w:ascii="Times New Roman" w:hAnsi="Times New Roman" w:cs="Times New Roman"/>
          <w:lang w:val="es-ES"/>
        </w:rPr>
        <w:t xml:space="preserve"> ritmo</w:t>
      </w:r>
      <w:r w:rsidRPr="000E2C5E">
        <w:rPr>
          <w:rFonts w:ascii="Times New Roman" w:hAnsi="Times New Roman" w:cs="Times New Roman"/>
          <w:lang w:val="es-ES"/>
        </w:rPr>
        <w:t xml:space="preserve"> similar a</w:t>
      </w:r>
      <w:r w:rsidR="00FD6827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de </w:t>
      </w:r>
      <w:r w:rsidR="00072A98" w:rsidRPr="000E2C5E">
        <w:rPr>
          <w:rFonts w:ascii="Times New Roman" w:hAnsi="Times New Roman" w:cs="Times New Roman"/>
          <w:lang w:val="es-ES"/>
        </w:rPr>
        <w:t xml:space="preserve">los </w:t>
      </w:r>
      <w:r w:rsidRPr="000E2C5E">
        <w:rPr>
          <w:rFonts w:ascii="Times New Roman" w:hAnsi="Times New Roman" w:cs="Times New Roman"/>
          <w:lang w:val="es-ES"/>
        </w:rPr>
        <w:t xml:space="preserve">otros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6F122C8" w14:textId="77777777" w:rsidR="00ED3B59" w:rsidRPr="000E2C5E" w:rsidRDefault="00ED3B59" w:rsidP="000E2C5E">
      <w:pPr>
        <w:jc w:val="both"/>
        <w:rPr>
          <w:rFonts w:ascii="Times New Roman" w:hAnsi="Times New Roman" w:cs="Times New Roman"/>
          <w:lang w:val="es-ES"/>
        </w:rPr>
      </w:pPr>
    </w:p>
    <w:p w14:paraId="226F42EE" w14:textId="212DC81B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6A3DA0" w:rsidRPr="000E2C5E">
        <w:rPr>
          <w:rFonts w:ascii="Times New Roman" w:hAnsi="Times New Roman" w:cs="Times New Roman"/>
          <w:lang w:val="es-ES"/>
        </w:rPr>
        <w:t>Investigador Superior</w:t>
      </w:r>
      <w:r w:rsidRPr="000E2C5E">
        <w:rPr>
          <w:rFonts w:ascii="Times New Roman" w:hAnsi="Times New Roman" w:cs="Times New Roman"/>
          <w:lang w:val="es-ES"/>
        </w:rPr>
        <w:t xml:space="preserve"> será responsable de seleccionar nuevos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cada año de acuerdo con el Artículo III, Sección D, Subsección 1.</w:t>
      </w:r>
    </w:p>
    <w:p w14:paraId="77CEA26E" w14:textId="77777777" w:rsidR="00FD6827" w:rsidRPr="000E2C5E" w:rsidRDefault="00FD6827" w:rsidP="000E2C5E">
      <w:pPr>
        <w:jc w:val="both"/>
        <w:rPr>
          <w:rFonts w:ascii="Times New Roman" w:hAnsi="Times New Roman" w:cs="Times New Roman"/>
          <w:lang w:val="es-ES"/>
        </w:rPr>
      </w:pPr>
    </w:p>
    <w:p w14:paraId="21676833" w14:textId="12E94F25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6A3DA0" w:rsidRPr="000E2C5E">
        <w:rPr>
          <w:rFonts w:ascii="Times New Roman" w:hAnsi="Times New Roman" w:cs="Times New Roman"/>
          <w:lang w:val="es-ES"/>
        </w:rPr>
        <w:t>Investigador Superior</w:t>
      </w:r>
      <w:r w:rsidRPr="000E2C5E">
        <w:rPr>
          <w:rFonts w:ascii="Times New Roman" w:hAnsi="Times New Roman" w:cs="Times New Roman"/>
          <w:lang w:val="es-ES"/>
        </w:rPr>
        <w:t xml:space="preserve"> será responsable de asignar a los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a los casos de manera oportuna y de tomar los casos a un</w:t>
      </w:r>
      <w:r w:rsidR="00072A98" w:rsidRPr="000E2C5E">
        <w:rPr>
          <w:rFonts w:ascii="Times New Roman" w:hAnsi="Times New Roman" w:cs="Times New Roman"/>
          <w:lang w:val="es-ES"/>
        </w:rPr>
        <w:t xml:space="preserve"> ritmo </w:t>
      </w:r>
      <w:r w:rsidRPr="000E2C5E">
        <w:rPr>
          <w:rFonts w:ascii="Times New Roman" w:hAnsi="Times New Roman" w:cs="Times New Roman"/>
          <w:lang w:val="es-ES"/>
        </w:rPr>
        <w:t>similar a</w:t>
      </w:r>
      <w:r w:rsidR="00072A9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de </w:t>
      </w:r>
      <w:r w:rsidR="00072A98" w:rsidRPr="000E2C5E">
        <w:rPr>
          <w:rFonts w:ascii="Times New Roman" w:hAnsi="Times New Roman" w:cs="Times New Roman"/>
          <w:lang w:val="es-ES"/>
        </w:rPr>
        <w:t xml:space="preserve">los </w:t>
      </w:r>
      <w:r w:rsidRPr="000E2C5E">
        <w:rPr>
          <w:rFonts w:ascii="Times New Roman" w:hAnsi="Times New Roman" w:cs="Times New Roman"/>
          <w:lang w:val="es-ES"/>
        </w:rPr>
        <w:t xml:space="preserve">otros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3918E90" w14:textId="77777777" w:rsidR="00072A98" w:rsidRPr="000E2C5E" w:rsidRDefault="00072A98" w:rsidP="000E2C5E">
      <w:pPr>
        <w:jc w:val="both"/>
        <w:rPr>
          <w:rFonts w:ascii="Times New Roman" w:hAnsi="Times New Roman" w:cs="Times New Roman"/>
          <w:lang w:val="es-ES"/>
        </w:rPr>
      </w:pPr>
    </w:p>
    <w:p w14:paraId="171527CC" w14:textId="064226D6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6A3DA0" w:rsidRPr="000E2C5E">
        <w:rPr>
          <w:rFonts w:ascii="Times New Roman" w:hAnsi="Times New Roman" w:cs="Times New Roman"/>
          <w:lang w:val="es-ES"/>
        </w:rPr>
        <w:t>Educador Superior</w:t>
      </w:r>
      <w:r w:rsidRPr="000E2C5E">
        <w:rPr>
          <w:rFonts w:ascii="Times New Roman" w:hAnsi="Times New Roman" w:cs="Times New Roman"/>
          <w:lang w:val="es-ES"/>
        </w:rPr>
        <w:t xml:space="preserve"> será responsable de seleccionar nuevos </w:t>
      </w:r>
      <w:r w:rsidR="00253C2B" w:rsidRPr="000E2C5E">
        <w:rPr>
          <w:rFonts w:ascii="Times New Roman" w:hAnsi="Times New Roman" w:cs="Times New Roman"/>
          <w:lang w:val="es-ES"/>
        </w:rPr>
        <w:t>Educadores</w:t>
      </w:r>
      <w:r w:rsidRPr="000E2C5E">
        <w:rPr>
          <w:rFonts w:ascii="Times New Roman" w:hAnsi="Times New Roman" w:cs="Times New Roman"/>
          <w:lang w:val="es-ES"/>
        </w:rPr>
        <w:t xml:space="preserve"> cada año de acuerdo con el Artículo III, Sección D, Subsección 1.</w:t>
      </w:r>
    </w:p>
    <w:p w14:paraId="376AE352" w14:textId="77777777" w:rsidR="00D721BE" w:rsidRPr="000E2C5E" w:rsidRDefault="00D721BE" w:rsidP="000E2C5E">
      <w:pPr>
        <w:jc w:val="both"/>
        <w:rPr>
          <w:rFonts w:ascii="Times New Roman" w:hAnsi="Times New Roman" w:cs="Times New Roman"/>
          <w:lang w:val="es-ES"/>
        </w:rPr>
      </w:pPr>
    </w:p>
    <w:p w14:paraId="21A48A96" w14:textId="71B6DE69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6A3DA0" w:rsidRPr="000E2C5E">
        <w:rPr>
          <w:rFonts w:ascii="Times New Roman" w:hAnsi="Times New Roman" w:cs="Times New Roman"/>
          <w:lang w:val="es-ES"/>
        </w:rPr>
        <w:t>Educador Superior</w:t>
      </w:r>
      <w:r w:rsidRPr="000E2C5E">
        <w:rPr>
          <w:rFonts w:ascii="Times New Roman" w:hAnsi="Times New Roman" w:cs="Times New Roman"/>
          <w:lang w:val="es-ES"/>
        </w:rPr>
        <w:t xml:space="preserve"> será responsable de supervisar e implementar las actividades de divulgación de</w:t>
      </w:r>
      <w:r w:rsidR="00D721BE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y, cuando sea apropiado, coordinar la divulgación con el 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para los </w:t>
      </w:r>
      <w:r w:rsidR="00200712" w:rsidRPr="000E2C5E">
        <w:rPr>
          <w:rFonts w:ascii="Times New Roman" w:hAnsi="Times New Roman" w:cs="Times New Roman"/>
          <w:lang w:val="es-ES"/>
        </w:rPr>
        <w:t>E</w:t>
      </w:r>
      <w:r w:rsidR="00D721BE" w:rsidRPr="000E2C5E">
        <w:rPr>
          <w:rFonts w:ascii="Times New Roman" w:hAnsi="Times New Roman" w:cs="Times New Roman"/>
          <w:lang w:val="es-ES"/>
        </w:rPr>
        <w:t xml:space="preserve">studiantes de </w:t>
      </w:r>
      <w:r w:rsidRPr="000E2C5E">
        <w:rPr>
          <w:rFonts w:ascii="Times New Roman" w:hAnsi="Times New Roman" w:cs="Times New Roman"/>
          <w:lang w:val="es-ES"/>
        </w:rPr>
        <w:t xml:space="preserve">Primer Año y el Vicepresidente para Estudiantes </w:t>
      </w:r>
      <w:r w:rsidR="009B780C" w:rsidRPr="000E2C5E">
        <w:rPr>
          <w:rFonts w:ascii="Times New Roman" w:hAnsi="Times New Roman" w:cs="Times New Roman"/>
          <w:lang w:val="es-ES"/>
        </w:rPr>
        <w:t xml:space="preserve">de Posgrado. </w:t>
      </w:r>
    </w:p>
    <w:p w14:paraId="1F444E92" w14:textId="77777777" w:rsidR="00D721BE" w:rsidRPr="000E2C5E" w:rsidRDefault="00D721BE" w:rsidP="000E2C5E">
      <w:pPr>
        <w:jc w:val="both"/>
        <w:rPr>
          <w:rFonts w:ascii="Times New Roman" w:hAnsi="Times New Roman" w:cs="Times New Roman"/>
          <w:lang w:val="es-ES"/>
        </w:rPr>
      </w:pPr>
    </w:p>
    <w:p w14:paraId="40656F4A" w14:textId="0624D77C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6A3DA0" w:rsidRPr="000E2C5E">
        <w:rPr>
          <w:rFonts w:ascii="Times New Roman" w:hAnsi="Times New Roman" w:cs="Times New Roman"/>
          <w:lang w:val="es-ES"/>
        </w:rPr>
        <w:t>Educador Superior</w:t>
      </w:r>
      <w:r w:rsidRPr="000E2C5E">
        <w:rPr>
          <w:rFonts w:ascii="Times New Roman" w:hAnsi="Times New Roman" w:cs="Times New Roman"/>
          <w:lang w:val="es-ES"/>
        </w:rPr>
        <w:t xml:space="preserve"> trabajará con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para coordinar la participación de ex alumnos y </w:t>
      </w:r>
      <w:r w:rsidR="009C4522" w:rsidRPr="000E2C5E">
        <w:rPr>
          <w:rFonts w:ascii="Times New Roman" w:hAnsi="Times New Roman" w:cs="Times New Roman"/>
          <w:lang w:val="es-ES"/>
        </w:rPr>
        <w:t xml:space="preserve">la </w:t>
      </w:r>
      <w:r w:rsidRPr="000E2C5E">
        <w:rPr>
          <w:rFonts w:ascii="Times New Roman" w:hAnsi="Times New Roman" w:cs="Times New Roman"/>
          <w:lang w:val="es-ES"/>
        </w:rPr>
        <w:t>recaudación de fondos.</w:t>
      </w:r>
    </w:p>
    <w:p w14:paraId="0E6B38B6" w14:textId="26B279A5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0D44D0" w:rsidRPr="000E2C5E">
        <w:rPr>
          <w:rFonts w:ascii="Times New Roman" w:hAnsi="Times New Roman" w:cs="Times New Roman"/>
          <w:lang w:val="es-ES"/>
        </w:rPr>
        <w:t>Administrador</w:t>
      </w:r>
      <w:r w:rsidRPr="000E2C5E">
        <w:rPr>
          <w:rFonts w:ascii="Times New Roman" w:hAnsi="Times New Roman" w:cs="Times New Roman"/>
          <w:lang w:val="es-ES"/>
        </w:rPr>
        <w:t xml:space="preserve"> de </w:t>
      </w:r>
      <w:r w:rsidR="00A70EF6" w:rsidRPr="000E2C5E">
        <w:rPr>
          <w:rFonts w:ascii="Times New Roman" w:hAnsi="Times New Roman" w:cs="Times New Roman"/>
          <w:lang w:val="es-ES"/>
        </w:rPr>
        <w:t>D</w:t>
      </w:r>
      <w:r w:rsidRPr="000E2C5E">
        <w:rPr>
          <w:rFonts w:ascii="Times New Roman" w:hAnsi="Times New Roman" w:cs="Times New Roman"/>
          <w:lang w:val="es-ES"/>
        </w:rPr>
        <w:t xml:space="preserve">atos </w:t>
      </w:r>
      <w:r w:rsidR="00A70EF6" w:rsidRPr="000E2C5E">
        <w:rPr>
          <w:rFonts w:ascii="Times New Roman" w:hAnsi="Times New Roman" w:cs="Times New Roman"/>
          <w:lang w:val="es-ES"/>
        </w:rPr>
        <w:t>S</w:t>
      </w:r>
      <w:r w:rsidR="000D44D0" w:rsidRPr="000E2C5E">
        <w:rPr>
          <w:rFonts w:ascii="Times New Roman" w:hAnsi="Times New Roman" w:cs="Times New Roman"/>
          <w:lang w:val="es-ES"/>
        </w:rPr>
        <w:t>enior</w:t>
      </w:r>
      <w:r w:rsidR="00FD292F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>será responsable de la creación y el mantenimiento de los servicios de tecnología administrados por los estudiantes de</w:t>
      </w:r>
      <w:r w:rsidR="003C6B2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incluido su sitio web público.</w:t>
      </w:r>
    </w:p>
    <w:p w14:paraId="72916F0C" w14:textId="77777777" w:rsidR="00FD292F" w:rsidRPr="000E2C5E" w:rsidRDefault="00FD292F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426B54E4" w14:textId="72D9F641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0D44D0" w:rsidRPr="000E2C5E">
        <w:rPr>
          <w:rFonts w:ascii="Times New Roman" w:hAnsi="Times New Roman" w:cs="Times New Roman"/>
          <w:lang w:val="es-ES"/>
        </w:rPr>
        <w:t>Administrador</w:t>
      </w:r>
      <w:r w:rsidR="00FD292F" w:rsidRPr="000E2C5E">
        <w:rPr>
          <w:rFonts w:ascii="Times New Roman" w:hAnsi="Times New Roman" w:cs="Times New Roman"/>
          <w:lang w:val="es-ES"/>
        </w:rPr>
        <w:t xml:space="preserve"> de </w:t>
      </w:r>
      <w:r w:rsidR="00A70EF6" w:rsidRPr="000E2C5E">
        <w:rPr>
          <w:rFonts w:ascii="Times New Roman" w:hAnsi="Times New Roman" w:cs="Times New Roman"/>
          <w:lang w:val="es-ES"/>
        </w:rPr>
        <w:t>D</w:t>
      </w:r>
      <w:r w:rsidR="00FD292F" w:rsidRPr="000E2C5E">
        <w:rPr>
          <w:rFonts w:ascii="Times New Roman" w:hAnsi="Times New Roman" w:cs="Times New Roman"/>
          <w:lang w:val="es-ES"/>
        </w:rPr>
        <w:t xml:space="preserve">atos </w:t>
      </w:r>
      <w:r w:rsidR="00A70EF6" w:rsidRPr="000E2C5E">
        <w:rPr>
          <w:rFonts w:ascii="Times New Roman" w:hAnsi="Times New Roman" w:cs="Times New Roman"/>
          <w:lang w:val="es-ES"/>
        </w:rPr>
        <w:t>S</w:t>
      </w:r>
      <w:r w:rsidR="000D44D0" w:rsidRPr="000E2C5E">
        <w:rPr>
          <w:rFonts w:ascii="Times New Roman" w:hAnsi="Times New Roman" w:cs="Times New Roman"/>
          <w:lang w:val="es-ES"/>
        </w:rPr>
        <w:t xml:space="preserve">enior </w:t>
      </w:r>
      <w:r w:rsidRPr="000E2C5E">
        <w:rPr>
          <w:rFonts w:ascii="Times New Roman" w:hAnsi="Times New Roman" w:cs="Times New Roman"/>
          <w:lang w:val="es-ES"/>
        </w:rPr>
        <w:t xml:space="preserve">será responsable de ponerse en contacto con ITS en cualquier asunto en el que </w:t>
      </w:r>
      <w:r w:rsidR="004A022E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requiera asistencia de</w:t>
      </w:r>
      <w:r w:rsidR="004A022E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ITS.</w:t>
      </w:r>
    </w:p>
    <w:p w14:paraId="43F3BFD2" w14:textId="77777777" w:rsidR="00FD292F" w:rsidRPr="000E2C5E" w:rsidRDefault="00FD292F" w:rsidP="000E2C5E">
      <w:pPr>
        <w:jc w:val="both"/>
        <w:rPr>
          <w:rFonts w:ascii="Times New Roman" w:hAnsi="Times New Roman" w:cs="Times New Roman"/>
          <w:lang w:val="es-ES"/>
        </w:rPr>
      </w:pPr>
    </w:p>
    <w:p w14:paraId="1BCD36C5" w14:textId="07D04920" w:rsidR="00212ADA" w:rsidRPr="000E2C5E" w:rsidRDefault="00212ADA" w:rsidP="000E2C5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FD292F" w:rsidRPr="000E2C5E">
        <w:rPr>
          <w:rFonts w:ascii="Times New Roman" w:hAnsi="Times New Roman" w:cs="Times New Roman"/>
          <w:lang w:val="es-ES"/>
        </w:rPr>
        <w:t xml:space="preserve">Administrador de </w:t>
      </w:r>
      <w:r w:rsidR="00A70EF6" w:rsidRPr="000E2C5E">
        <w:rPr>
          <w:rFonts w:ascii="Times New Roman" w:hAnsi="Times New Roman" w:cs="Times New Roman"/>
          <w:lang w:val="es-ES"/>
        </w:rPr>
        <w:t>D</w:t>
      </w:r>
      <w:r w:rsidR="00FD292F" w:rsidRPr="000E2C5E">
        <w:rPr>
          <w:rFonts w:ascii="Times New Roman" w:hAnsi="Times New Roman" w:cs="Times New Roman"/>
          <w:lang w:val="es-ES"/>
        </w:rPr>
        <w:t xml:space="preserve">atos </w:t>
      </w:r>
      <w:r w:rsidR="00A70EF6" w:rsidRPr="000E2C5E">
        <w:rPr>
          <w:rFonts w:ascii="Times New Roman" w:hAnsi="Times New Roman" w:cs="Times New Roman"/>
          <w:lang w:val="es-ES"/>
        </w:rPr>
        <w:t>S</w:t>
      </w:r>
      <w:r w:rsidR="000D44D0" w:rsidRPr="000E2C5E">
        <w:rPr>
          <w:rFonts w:ascii="Times New Roman" w:hAnsi="Times New Roman" w:cs="Times New Roman"/>
          <w:lang w:val="es-ES"/>
        </w:rPr>
        <w:t>enior</w:t>
      </w:r>
      <w:r w:rsidR="00FD292F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 xml:space="preserve">será responsable de crear una hoja de cálculo del presupuesto basada en el presupuesto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de mantener esa hoja de cálculo actualizada </w:t>
      </w:r>
      <w:r w:rsidR="00A70EF6" w:rsidRPr="000E2C5E">
        <w:rPr>
          <w:rFonts w:ascii="Times New Roman" w:hAnsi="Times New Roman" w:cs="Times New Roman"/>
          <w:lang w:val="es-ES"/>
        </w:rPr>
        <w:t>según</w:t>
      </w:r>
      <w:r w:rsidRPr="000E2C5E">
        <w:rPr>
          <w:rFonts w:ascii="Times New Roman" w:hAnsi="Times New Roman" w:cs="Times New Roman"/>
          <w:lang w:val="es-ES"/>
        </w:rPr>
        <w:t xml:space="preserve"> los informes de gastos mensuales de</w:t>
      </w:r>
      <w:r w:rsidR="00D5113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0D058FBB" w14:textId="2967AD76" w:rsidR="00212ADA" w:rsidRPr="000E2C5E" w:rsidRDefault="00212AD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09764802" w14:textId="3E69D264" w:rsidR="00212ADA" w:rsidRPr="000E2C5E" w:rsidRDefault="003F5DA8" w:rsidP="000E2C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Remoción</w:t>
      </w:r>
      <w:r w:rsidR="00212ADA" w:rsidRPr="000E2C5E">
        <w:rPr>
          <w:rFonts w:ascii="Times New Roman" w:hAnsi="Times New Roman" w:cs="Times New Roman"/>
          <w:u w:val="single"/>
          <w:lang w:val="es-ES"/>
        </w:rPr>
        <w:t xml:space="preserve"> del Comité Ejecutivo.</w:t>
      </w:r>
    </w:p>
    <w:p w14:paraId="02D74764" w14:textId="77777777" w:rsidR="007D2186" w:rsidRPr="000E2C5E" w:rsidRDefault="007D2186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6077DDA1" w14:textId="67585AC3" w:rsidR="00212ADA" w:rsidRPr="000E2C5E" w:rsidRDefault="00212ADA" w:rsidP="000E2C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solo o la mayoría de los </w:t>
      </w:r>
      <w:r w:rsidR="00A70EF6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A70EF6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 puede destituir a un Oficial de Apoyo Superior del Comité Ejecutivo por las mismas razones por las cuales un oficial de apoyo puede ser removido de</w:t>
      </w:r>
      <w:r w:rsidR="00DE7A4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según el Apéndice 1. Un Oficial de Apoyo Superior también puede ser removido por no </w:t>
      </w:r>
      <w:r w:rsidR="00F25B72" w:rsidRPr="000E2C5E">
        <w:rPr>
          <w:rFonts w:ascii="Times New Roman" w:hAnsi="Times New Roman" w:cs="Times New Roman"/>
          <w:lang w:val="es-ES"/>
        </w:rPr>
        <w:t xml:space="preserve">cumplir </w:t>
      </w:r>
      <w:r w:rsidRPr="000E2C5E">
        <w:rPr>
          <w:rFonts w:ascii="Times New Roman" w:hAnsi="Times New Roman" w:cs="Times New Roman"/>
          <w:lang w:val="es-ES"/>
        </w:rPr>
        <w:t>adecuadamente con sus deberes como se indica en el Artículo III, Sección C, Subsección 7.</w:t>
      </w:r>
    </w:p>
    <w:p w14:paraId="50162B68" w14:textId="77777777" w:rsidR="007D2186" w:rsidRPr="000E2C5E" w:rsidRDefault="007D2186" w:rsidP="000E2C5E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032C17E3" w14:textId="5BB2076D" w:rsidR="00212ADA" w:rsidRPr="000E2C5E" w:rsidRDefault="00212ADA" w:rsidP="000E2C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solo o la mayoría de los </w:t>
      </w:r>
      <w:r w:rsidR="00517B6D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517B6D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 puede iniciar un procedimiento para remover a un </w:t>
      </w:r>
      <w:r w:rsidR="00484A1E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 </w:t>
      </w:r>
      <w:r w:rsidR="00484A1E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 del Comité Ejecutivo por las mismas razones que un representante puede ser removido de</w:t>
      </w:r>
      <w:r w:rsidR="00045D5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de conformidad con el Artículo VII de la Constitución de</w:t>
      </w:r>
      <w:r w:rsidR="0053008A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UJC. Un </w:t>
      </w:r>
      <w:r w:rsidR="009B4E64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 con derecho a voto también puede ser removido por no cumplir con sus deberes adecuadamente como se indica en el Artículo III, Sección C, Subsecciones 5-6. Un </w:t>
      </w:r>
      <w:r w:rsidR="00455A35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 </w:t>
      </w:r>
      <w:r w:rsidR="00455A35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 solo puede ser removido del Comité Ejecutivo por mayoría de votos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455A3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15440798" w14:textId="4488F388" w:rsidR="00212ADA" w:rsidRPr="000E2C5E" w:rsidRDefault="00212ADA" w:rsidP="000E2C5E">
      <w:pPr>
        <w:jc w:val="both"/>
        <w:rPr>
          <w:rFonts w:ascii="Times New Roman" w:hAnsi="Times New Roman" w:cs="Times New Roman"/>
          <w:lang w:val="es-ES"/>
        </w:rPr>
      </w:pPr>
    </w:p>
    <w:p w14:paraId="54F38398" w14:textId="0C6938DD" w:rsidR="00212ADA" w:rsidRPr="000E2C5E" w:rsidRDefault="00212ADA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D.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</w:p>
    <w:p w14:paraId="1A8A95E3" w14:textId="51A4D6FE" w:rsidR="00212ADA" w:rsidRPr="000E2C5E" w:rsidRDefault="00212ADA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49BA79BB" w14:textId="68D98F6A" w:rsidR="00212ADA" w:rsidRPr="000E2C5E" w:rsidRDefault="00212ADA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, los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los </w:t>
      </w:r>
      <w:r w:rsidR="00253C2B" w:rsidRPr="000E2C5E">
        <w:rPr>
          <w:rFonts w:ascii="Times New Roman" w:hAnsi="Times New Roman" w:cs="Times New Roman"/>
          <w:lang w:val="es-ES"/>
        </w:rPr>
        <w:t>Educadores</w:t>
      </w:r>
      <w:r w:rsidRPr="000E2C5E">
        <w:rPr>
          <w:rFonts w:ascii="Times New Roman" w:hAnsi="Times New Roman" w:cs="Times New Roman"/>
          <w:lang w:val="es-ES"/>
        </w:rPr>
        <w:t xml:space="preserve"> (colectivamente, los "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"), y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Senior deberán cumplir con sus responsabilidades de investigación, asesoramiento y educación con respecto a los Juicios de</w:t>
      </w:r>
      <w:r w:rsidR="0015142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y los Juicios del FYJC.</w:t>
      </w:r>
    </w:p>
    <w:p w14:paraId="11DCDBAB" w14:textId="77777777" w:rsidR="00212ADA" w:rsidRPr="000E2C5E" w:rsidRDefault="00212ADA" w:rsidP="000E2C5E">
      <w:pPr>
        <w:jc w:val="both"/>
        <w:rPr>
          <w:rFonts w:ascii="Times New Roman" w:hAnsi="Times New Roman" w:cs="Times New Roman"/>
          <w:lang w:val="es-ES"/>
        </w:rPr>
      </w:pPr>
    </w:p>
    <w:p w14:paraId="3BD8AA96" w14:textId="781E026A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1.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Selección y entrenamiento de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. Cada otoño, los </w:t>
      </w:r>
      <w:r w:rsidR="00280604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280604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 y los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Superiores</w:t>
      </w:r>
      <w:r w:rsidRPr="000E2C5E">
        <w:rPr>
          <w:rFonts w:ascii="Times New Roman" w:hAnsi="Times New Roman" w:cs="Times New Roman"/>
          <w:lang w:val="es-ES"/>
        </w:rPr>
        <w:t xml:space="preserve"> e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(a) reclutarán a personas interesadas para postularse como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e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d</w:t>
      </w:r>
      <w:r w:rsidR="00120847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basándose en un proceso de dos pasos, que incluye un examen escrito y, para los solicitantes cuyos puntajes en dicho examen demuestran un buen conocimiento práctico </w:t>
      </w:r>
      <w:r w:rsidR="0019511C" w:rsidRPr="000E2C5E">
        <w:rPr>
          <w:rFonts w:ascii="Times New Roman" w:hAnsi="Times New Roman" w:cs="Times New Roman"/>
          <w:lang w:val="es-ES"/>
        </w:rPr>
        <w:t>d</w:t>
      </w:r>
      <w:r w:rsidR="008A57F5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UJC, una entrevista oral; y (b) revisar el desempeño de los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Pr="000E2C5E">
        <w:rPr>
          <w:rFonts w:ascii="Times New Roman" w:hAnsi="Times New Roman" w:cs="Times New Roman"/>
          <w:lang w:val="es-ES"/>
        </w:rPr>
        <w:t xml:space="preserve"> e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C5200C" w:rsidRPr="000E2C5E">
        <w:rPr>
          <w:rFonts w:ascii="Times New Roman" w:hAnsi="Times New Roman" w:cs="Times New Roman"/>
          <w:lang w:val="es-ES"/>
        </w:rPr>
        <w:t>Superiores</w:t>
      </w:r>
      <w:r w:rsidRPr="000E2C5E">
        <w:rPr>
          <w:rFonts w:ascii="Times New Roman" w:hAnsi="Times New Roman" w:cs="Times New Roman"/>
          <w:lang w:val="es-ES"/>
        </w:rPr>
        <w:t xml:space="preserve">. A lo largo del año,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y el </w:t>
      </w:r>
      <w:r w:rsidR="006A3DA0" w:rsidRPr="000E2C5E">
        <w:rPr>
          <w:rFonts w:ascii="Times New Roman" w:hAnsi="Times New Roman" w:cs="Times New Roman"/>
          <w:lang w:val="es-ES"/>
        </w:rPr>
        <w:t>Educador Superior</w:t>
      </w:r>
      <w:r w:rsidRPr="000E2C5E">
        <w:rPr>
          <w:rFonts w:ascii="Times New Roman" w:hAnsi="Times New Roman" w:cs="Times New Roman"/>
          <w:lang w:val="es-ES"/>
        </w:rPr>
        <w:t xml:space="preserve"> (a) reclutarán a las personas interesadas para solicitar el servicio como </w:t>
      </w:r>
      <w:r w:rsidR="00253C2B" w:rsidRPr="000E2C5E">
        <w:rPr>
          <w:rFonts w:ascii="Times New Roman" w:hAnsi="Times New Roman" w:cs="Times New Roman"/>
          <w:lang w:val="es-ES"/>
        </w:rPr>
        <w:t>Educadores</w:t>
      </w:r>
      <w:r w:rsidRPr="000E2C5E">
        <w:rPr>
          <w:rFonts w:ascii="Times New Roman" w:hAnsi="Times New Roman" w:cs="Times New Roman"/>
          <w:lang w:val="es-ES"/>
        </w:rPr>
        <w:t xml:space="preserve"> d</w:t>
      </w:r>
      <w:r w:rsidR="00603187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basándose en una solicitud por escrito y, si es necesario, en una entrevista oral; y (b) revisar el desempeño de los </w:t>
      </w:r>
      <w:r w:rsidR="00253C2B" w:rsidRPr="000E2C5E">
        <w:rPr>
          <w:rFonts w:ascii="Times New Roman" w:hAnsi="Times New Roman" w:cs="Times New Roman"/>
          <w:lang w:val="es-ES"/>
        </w:rPr>
        <w:t>Educadores</w:t>
      </w:r>
      <w:r w:rsidRPr="000E2C5E">
        <w:rPr>
          <w:rFonts w:ascii="Times New Roman" w:hAnsi="Times New Roman" w:cs="Times New Roman"/>
          <w:lang w:val="es-ES"/>
        </w:rPr>
        <w:t xml:space="preserve"> titulares. En el caso de que surja una deficiencia en el número de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durante el año,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y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superiores pertinentes deberán entrevistar y designar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adicionales, según sea necesario. Los </w:t>
      </w:r>
      <w:r w:rsidR="00253C2B" w:rsidRPr="000E2C5E">
        <w:rPr>
          <w:rFonts w:ascii="Times New Roman" w:hAnsi="Times New Roman" w:cs="Times New Roman"/>
          <w:lang w:val="es-ES"/>
        </w:rPr>
        <w:t>Oficiales Superiores de Apoyo</w:t>
      </w:r>
      <w:r w:rsidRPr="000E2C5E">
        <w:rPr>
          <w:rFonts w:ascii="Times New Roman" w:hAnsi="Times New Roman" w:cs="Times New Roman"/>
          <w:lang w:val="es-ES"/>
        </w:rPr>
        <w:t xml:space="preserve"> se asegurarán de que cada oficial de apoyo haya sido orientado en cuanto a la autoridad y los procedimientos de</w:t>
      </w:r>
      <w:r w:rsidR="00C1086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29D5E045" w14:textId="77777777" w:rsidR="00212ADA" w:rsidRPr="000E2C5E" w:rsidRDefault="00212AD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0E3BEE01" w14:textId="49521D82" w:rsidR="00212ADA" w:rsidRPr="000E2C5E" w:rsidRDefault="00212ADA" w:rsidP="000E2C5E">
      <w:pPr>
        <w:ind w:left="99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a. El requisito de examen escrito no se aplica a los solicitantes </w:t>
      </w:r>
      <w:r w:rsidR="00EF3066" w:rsidRPr="000E2C5E">
        <w:rPr>
          <w:rFonts w:ascii="Times New Roman" w:hAnsi="Times New Roman" w:cs="Times New Roman"/>
          <w:lang w:val="es-ES"/>
        </w:rPr>
        <w:t xml:space="preserve">que son </w:t>
      </w:r>
      <w:r w:rsidRPr="000E2C5E">
        <w:rPr>
          <w:rFonts w:ascii="Times New Roman" w:hAnsi="Times New Roman" w:cs="Times New Roman"/>
          <w:lang w:val="es-ES"/>
        </w:rPr>
        <w:t>estudiantes de derecho.</w:t>
      </w:r>
    </w:p>
    <w:p w14:paraId="734EDF59" w14:textId="33DB5005" w:rsidR="00212ADA" w:rsidRPr="000E2C5E" w:rsidRDefault="00212ADA" w:rsidP="000E2C5E">
      <w:pPr>
        <w:ind w:left="990"/>
        <w:jc w:val="both"/>
        <w:rPr>
          <w:rFonts w:ascii="Times New Roman" w:hAnsi="Times New Roman" w:cs="Times New Roman"/>
          <w:lang w:val="es-ES"/>
        </w:rPr>
      </w:pPr>
    </w:p>
    <w:p w14:paraId="7F999EDD" w14:textId="1DABD6D5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u w:val="single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2.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Responsabilidades de los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Oficiales de Apoyo</w:t>
      </w:r>
      <w:r w:rsidRPr="000E2C5E">
        <w:rPr>
          <w:rFonts w:ascii="Times New Roman" w:hAnsi="Times New Roman" w:cs="Times New Roman"/>
          <w:u w:val="single"/>
          <w:lang w:val="es-ES"/>
        </w:rPr>
        <w:t>.</w:t>
      </w:r>
    </w:p>
    <w:p w14:paraId="3F2143B4" w14:textId="77777777" w:rsidR="0097608E" w:rsidRPr="000E2C5E" w:rsidRDefault="0097608E" w:rsidP="000E2C5E">
      <w:pPr>
        <w:jc w:val="both"/>
        <w:rPr>
          <w:rFonts w:ascii="Times New Roman" w:hAnsi="Times New Roman" w:cs="Times New Roman"/>
          <w:lang w:val="es-ES"/>
        </w:rPr>
      </w:pPr>
    </w:p>
    <w:p w14:paraId="18AC5F63" w14:textId="47392085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a. Cada Investigador será responsable de investigar las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remitidas a ellos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el </w:t>
      </w:r>
      <w:r w:rsidR="006A3DA0" w:rsidRPr="000E2C5E">
        <w:rPr>
          <w:rFonts w:ascii="Times New Roman" w:hAnsi="Times New Roman" w:cs="Times New Roman"/>
          <w:lang w:val="es-ES"/>
        </w:rPr>
        <w:t>Investigador Superior</w:t>
      </w:r>
      <w:r w:rsidRPr="000E2C5E">
        <w:rPr>
          <w:rFonts w:ascii="Times New Roman" w:hAnsi="Times New Roman" w:cs="Times New Roman"/>
          <w:lang w:val="es-ES"/>
        </w:rPr>
        <w:t xml:space="preserve">, incluida la compilación del </w:t>
      </w:r>
      <w:r w:rsidR="00253C2B" w:rsidRPr="000E2C5E">
        <w:rPr>
          <w:rFonts w:ascii="Times New Roman" w:hAnsi="Times New Roman" w:cs="Times New Roman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, y por los otros deberes que determinen los </w:t>
      </w:r>
      <w:r w:rsidR="00AD364E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AD364E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otantes. Además, los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son responsables de ponerse en contacto con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y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después del juicio, para obtener comentarios, si es posible, para preparar un "Informe de comentarios" sobre el caso.</w:t>
      </w:r>
    </w:p>
    <w:p w14:paraId="27D40DF1" w14:textId="77777777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</w:p>
    <w:p w14:paraId="0D279A24" w14:textId="14590097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Cada </w:t>
      </w:r>
      <w:r w:rsidR="00447FA3" w:rsidRPr="000E2C5E">
        <w:rPr>
          <w:rFonts w:ascii="Times New Roman" w:hAnsi="Times New Roman" w:cs="Times New Roman"/>
          <w:lang w:val="es-ES"/>
        </w:rPr>
        <w:t>C</w:t>
      </w:r>
      <w:r w:rsidRPr="000E2C5E">
        <w:rPr>
          <w:rFonts w:ascii="Times New Roman" w:hAnsi="Times New Roman" w:cs="Times New Roman"/>
          <w:lang w:val="es-ES"/>
        </w:rPr>
        <w:t xml:space="preserve">onsejero será responsable de asesorar a los </w:t>
      </w:r>
      <w:r w:rsidR="00BE06D8" w:rsidRPr="000E2C5E">
        <w:rPr>
          <w:rFonts w:ascii="Times New Roman" w:hAnsi="Times New Roman" w:cs="Times New Roman"/>
          <w:lang w:val="es-ES"/>
        </w:rPr>
        <w:t>d</w:t>
      </w:r>
      <w:r w:rsidR="0074770F" w:rsidRPr="000E2C5E">
        <w:rPr>
          <w:rFonts w:ascii="Times New Roman" w:hAnsi="Times New Roman" w:cs="Times New Roman"/>
          <w:lang w:val="es-ES"/>
        </w:rPr>
        <w:t>enunciante</w:t>
      </w:r>
      <w:r w:rsidRPr="000E2C5E">
        <w:rPr>
          <w:rFonts w:ascii="Times New Roman" w:hAnsi="Times New Roman" w:cs="Times New Roman"/>
          <w:lang w:val="es-ES"/>
        </w:rPr>
        <w:t xml:space="preserve">s, </w:t>
      </w:r>
      <w:r w:rsidR="00E22219" w:rsidRPr="000E2C5E">
        <w:rPr>
          <w:rFonts w:ascii="Times New Roman" w:hAnsi="Times New Roman" w:cs="Times New Roman"/>
          <w:lang w:val="es-ES"/>
        </w:rPr>
        <w:t xml:space="preserve">a </w:t>
      </w: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583A7C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studiantes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s y/o los </w:t>
      </w:r>
      <w:r w:rsidR="00583A7C" w:rsidRPr="000E2C5E">
        <w:rPr>
          <w:rFonts w:ascii="Times New Roman" w:hAnsi="Times New Roman" w:cs="Times New Roman"/>
          <w:lang w:val="es-ES"/>
        </w:rPr>
        <w:t>G</w:t>
      </w:r>
      <w:r w:rsidRPr="000E2C5E">
        <w:rPr>
          <w:rFonts w:ascii="Times New Roman" w:hAnsi="Times New Roman" w:cs="Times New Roman"/>
          <w:lang w:val="es-ES"/>
        </w:rPr>
        <w:t xml:space="preserve">rupos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s a quienes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los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Superiores</w:t>
      </w:r>
      <w:r w:rsidRPr="000E2C5E">
        <w:rPr>
          <w:rFonts w:ascii="Times New Roman" w:hAnsi="Times New Roman" w:cs="Times New Roman"/>
          <w:lang w:val="es-ES"/>
        </w:rPr>
        <w:t xml:space="preserve"> les asignen, y de los otros deberes que determinen los </w:t>
      </w:r>
      <w:r w:rsidR="00583A7C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583A7C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otantes.</w:t>
      </w:r>
    </w:p>
    <w:p w14:paraId="43510469" w14:textId="77777777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</w:p>
    <w:p w14:paraId="162305DE" w14:textId="48C78584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c. Cada </w:t>
      </w:r>
      <w:r w:rsidR="00E22219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>ducador será responsable de educar a la comunidad universitaria sobre las políticas y procedimientos de</w:t>
      </w:r>
      <w:r w:rsidR="00E2221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de apoyar el alcance de</w:t>
      </w:r>
      <w:r w:rsidR="00E2221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y de las demás tareas que determinen los miembros votantes.</w:t>
      </w:r>
    </w:p>
    <w:p w14:paraId="58A4C155" w14:textId="77777777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</w:p>
    <w:p w14:paraId="142E8BF1" w14:textId="4D8A082B" w:rsidR="00212ADA" w:rsidRPr="000E2C5E" w:rsidRDefault="00212ADA" w:rsidP="000E2C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Se requiere que los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e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asistan a todos los juicios asignados.</w:t>
      </w:r>
    </w:p>
    <w:p w14:paraId="60C76A9E" w14:textId="65FFDD69" w:rsidR="00212ADA" w:rsidRPr="000E2C5E" w:rsidRDefault="00212ADA" w:rsidP="000E2C5E">
      <w:pPr>
        <w:jc w:val="both"/>
        <w:rPr>
          <w:rFonts w:ascii="Times New Roman" w:hAnsi="Times New Roman" w:cs="Times New Roman"/>
          <w:lang w:val="es-ES"/>
        </w:rPr>
      </w:pPr>
    </w:p>
    <w:p w14:paraId="23DDE581" w14:textId="03F2AEDB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3.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Selección de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Oficiales Superiores de Apoyo</w:t>
      </w:r>
      <w:r w:rsidRPr="000E2C5E">
        <w:rPr>
          <w:rFonts w:ascii="Times New Roman" w:hAnsi="Times New Roman" w:cs="Times New Roman"/>
          <w:u w:val="single"/>
          <w:lang w:val="es-ES"/>
        </w:rPr>
        <w:t>.</w:t>
      </w:r>
      <w:r w:rsidRPr="000E2C5E">
        <w:rPr>
          <w:rFonts w:ascii="Times New Roman" w:hAnsi="Times New Roman" w:cs="Times New Roman"/>
          <w:lang w:val="es-ES"/>
        </w:rPr>
        <w:t xml:space="preserve"> Los </w:t>
      </w:r>
      <w:r w:rsidR="0001363C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01363C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 entrantes nombrarán dos (2)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BB7988" w:rsidRPr="000E2C5E">
        <w:rPr>
          <w:rFonts w:ascii="Times New Roman" w:hAnsi="Times New Roman" w:cs="Times New Roman"/>
          <w:lang w:val="es-ES"/>
        </w:rPr>
        <w:t xml:space="preserve">Superiores </w:t>
      </w:r>
      <w:r w:rsidRPr="000E2C5E">
        <w:rPr>
          <w:rFonts w:ascii="Times New Roman" w:hAnsi="Times New Roman" w:cs="Times New Roman"/>
          <w:lang w:val="es-ES"/>
        </w:rPr>
        <w:t xml:space="preserve">(de entre los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titulares), un Investigador </w:t>
      </w:r>
      <w:r w:rsidR="00BB7988" w:rsidRPr="000E2C5E">
        <w:rPr>
          <w:rFonts w:ascii="Times New Roman" w:hAnsi="Times New Roman" w:cs="Times New Roman"/>
          <w:lang w:val="es-ES"/>
        </w:rPr>
        <w:t xml:space="preserve">Superior </w:t>
      </w:r>
      <w:r w:rsidRPr="000E2C5E">
        <w:rPr>
          <w:rFonts w:ascii="Times New Roman" w:hAnsi="Times New Roman" w:cs="Times New Roman"/>
          <w:lang w:val="es-ES"/>
        </w:rPr>
        <w:t xml:space="preserve">(de entre los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 titulares), un Educador </w:t>
      </w:r>
      <w:r w:rsidR="00BB7988" w:rsidRPr="000E2C5E">
        <w:rPr>
          <w:rFonts w:ascii="Times New Roman" w:hAnsi="Times New Roman" w:cs="Times New Roman"/>
          <w:lang w:val="es-ES"/>
        </w:rPr>
        <w:t>Superior</w:t>
      </w:r>
      <w:r w:rsidRPr="000E2C5E">
        <w:rPr>
          <w:rFonts w:ascii="Times New Roman" w:hAnsi="Times New Roman" w:cs="Times New Roman"/>
          <w:lang w:val="es-ES"/>
        </w:rPr>
        <w:t xml:space="preserve"> (de entre los </w:t>
      </w:r>
      <w:r w:rsidR="00253C2B" w:rsidRPr="000E2C5E">
        <w:rPr>
          <w:rFonts w:ascii="Times New Roman" w:hAnsi="Times New Roman" w:cs="Times New Roman"/>
          <w:lang w:val="es-ES"/>
        </w:rPr>
        <w:t>Educadores</w:t>
      </w:r>
      <w:r w:rsidRPr="000E2C5E">
        <w:rPr>
          <w:rFonts w:ascii="Times New Roman" w:hAnsi="Times New Roman" w:cs="Times New Roman"/>
          <w:lang w:val="es-ES"/>
        </w:rPr>
        <w:t xml:space="preserve"> titulares) y un Administrador de Datos </w:t>
      </w:r>
      <w:r w:rsidR="00BF67CC" w:rsidRPr="000E2C5E">
        <w:rPr>
          <w:rFonts w:ascii="Times New Roman" w:hAnsi="Times New Roman" w:cs="Times New Roman"/>
          <w:lang w:val="es-ES"/>
        </w:rPr>
        <w:t>S</w:t>
      </w:r>
      <w:r w:rsidR="008F5073" w:rsidRPr="000E2C5E">
        <w:rPr>
          <w:rFonts w:ascii="Times New Roman" w:hAnsi="Times New Roman" w:cs="Times New Roman"/>
          <w:lang w:val="es-ES"/>
        </w:rPr>
        <w:t xml:space="preserve">enior </w:t>
      </w:r>
      <w:r w:rsidRPr="000E2C5E">
        <w:rPr>
          <w:rFonts w:ascii="Times New Roman" w:hAnsi="Times New Roman" w:cs="Times New Roman"/>
          <w:lang w:val="es-ES"/>
        </w:rPr>
        <w:t xml:space="preserve">(de entre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7B7BFF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 o </w:t>
      </w:r>
      <w:r w:rsidR="007B7BFF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 xml:space="preserve">FYJC o de cualquier grupo de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="003B444B" w:rsidRPr="000E2C5E">
        <w:rPr>
          <w:rFonts w:ascii="Times New Roman" w:hAnsi="Times New Roman" w:cs="Times New Roman"/>
          <w:lang w:val="es-ES"/>
        </w:rPr>
        <w:t>)</w:t>
      </w:r>
      <w:r w:rsidRPr="000E2C5E">
        <w:rPr>
          <w:rFonts w:ascii="Times New Roman" w:hAnsi="Times New Roman" w:cs="Times New Roman"/>
          <w:lang w:val="es-ES"/>
        </w:rPr>
        <w:t xml:space="preserve"> para cumplir un mandato de un (1) año. Se pueden agregar miembros adicionales según lo permitido en la Sección C, 1 de este Artículo.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asumirá dichos </w:t>
      </w:r>
      <w:r w:rsidRPr="000E2C5E">
        <w:rPr>
          <w:rFonts w:ascii="Times New Roman" w:hAnsi="Times New Roman" w:cs="Times New Roman"/>
          <w:lang w:val="es-ES"/>
        </w:rPr>
        <w:lastRenderedPageBreak/>
        <w:t xml:space="preserve">nombramientos con el consejo de los otros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entrantes del Comité Ejecutivo y del Comité Ejecutivo saliente, seguidos de la mayoría de los votos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650DB1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entrantes.</w:t>
      </w:r>
    </w:p>
    <w:p w14:paraId="7D217B83" w14:textId="088C46D5" w:rsidR="00212ADA" w:rsidRPr="000E2C5E" w:rsidRDefault="00212AD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</w:p>
    <w:p w14:paraId="0885FEC6" w14:textId="385DAEE8" w:rsidR="00212ADA" w:rsidRPr="000E2C5E" w:rsidRDefault="00A641E4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4.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</w:t>
      </w:r>
      <w:r w:rsidR="004C37B2" w:rsidRPr="000E2C5E">
        <w:rPr>
          <w:rFonts w:ascii="Times New Roman" w:hAnsi="Times New Roman" w:cs="Times New Roman"/>
          <w:u w:val="single"/>
          <w:lang w:val="es-ES"/>
        </w:rPr>
        <w:t xml:space="preserve">Confidencialidad y </w:t>
      </w:r>
      <w:r w:rsidR="003B444B" w:rsidRPr="000E2C5E">
        <w:rPr>
          <w:rFonts w:ascii="Times New Roman" w:hAnsi="Times New Roman" w:cs="Times New Roman"/>
          <w:u w:val="single"/>
          <w:lang w:val="es-ES"/>
        </w:rPr>
        <w:t>P</w:t>
      </w:r>
      <w:r w:rsidR="004C37B2" w:rsidRPr="000E2C5E">
        <w:rPr>
          <w:rFonts w:ascii="Times New Roman" w:hAnsi="Times New Roman" w:cs="Times New Roman"/>
          <w:u w:val="single"/>
          <w:lang w:val="es-ES"/>
        </w:rPr>
        <w:t>rofesionalidad; Eliminación</w:t>
      </w:r>
      <w:r w:rsidR="004C37B2" w:rsidRPr="000E2C5E">
        <w:rPr>
          <w:rFonts w:ascii="Times New Roman" w:hAnsi="Times New Roman" w:cs="Times New Roman"/>
          <w:lang w:val="es-ES"/>
        </w:rPr>
        <w:t xml:space="preserve">. Todos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="004C37B2" w:rsidRPr="000E2C5E">
        <w:rPr>
          <w:rFonts w:ascii="Times New Roman" w:hAnsi="Times New Roman" w:cs="Times New Roman"/>
          <w:lang w:val="es-ES"/>
        </w:rPr>
        <w:t xml:space="preserve"> están sujetos a altos estándares de confidencialidad y profesionalidad, tal como se establece más detalladamente en el Apéndice A. Las violaciones de confidencialidad o profesionalidad pueden dar lugar a sanciones, incluidas, entre otras, la suspensión o el retiro del UJC. Los detalles sobre las investigaciones y las sanciones por violaciones de confidencialidad y profesionalidad, junto con el protocolo en los casos en que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="004C37B2" w:rsidRPr="000E2C5E">
        <w:rPr>
          <w:rFonts w:ascii="Times New Roman" w:hAnsi="Times New Roman" w:cs="Times New Roman"/>
          <w:lang w:val="es-ES"/>
        </w:rPr>
        <w:t xml:space="preserve"> se enfrentan a una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="004C37B2" w:rsidRPr="000E2C5E">
        <w:rPr>
          <w:rFonts w:ascii="Times New Roman" w:hAnsi="Times New Roman" w:cs="Times New Roman"/>
          <w:lang w:val="es-ES"/>
        </w:rPr>
        <w:t>de la UJC, se explican con mayor detalle en el Apéndice A.</w:t>
      </w:r>
    </w:p>
    <w:p w14:paraId="4E5C2943" w14:textId="77777777" w:rsidR="00554BEC" w:rsidRPr="000E2C5E" w:rsidRDefault="00554BEC" w:rsidP="000E2C5E">
      <w:pPr>
        <w:jc w:val="both"/>
        <w:rPr>
          <w:rFonts w:ascii="Times New Roman" w:hAnsi="Times New Roman" w:cs="Times New Roman"/>
          <w:lang w:val="es-ES"/>
        </w:rPr>
      </w:pPr>
    </w:p>
    <w:p w14:paraId="3C870CA7" w14:textId="50C9507D" w:rsidR="00554BEC" w:rsidRPr="000E2C5E" w:rsidRDefault="00554BEC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E. </w:t>
      </w:r>
      <w:r w:rsidR="003F5DA8" w:rsidRPr="000E2C5E">
        <w:rPr>
          <w:rFonts w:ascii="Times New Roman" w:hAnsi="Times New Roman" w:cs="Times New Roman"/>
          <w:lang w:val="es-ES"/>
        </w:rPr>
        <w:t>REMOCIÓN</w:t>
      </w:r>
      <w:r w:rsidRPr="000E2C5E">
        <w:rPr>
          <w:rFonts w:ascii="Times New Roman" w:hAnsi="Times New Roman" w:cs="Times New Roman"/>
          <w:lang w:val="es-ES"/>
        </w:rPr>
        <w:t xml:space="preserve"> DE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</w:p>
    <w:p w14:paraId="04F81656" w14:textId="3C7D88F4" w:rsidR="00554BEC" w:rsidRPr="000E2C5E" w:rsidRDefault="00554BEC" w:rsidP="000E2C5E">
      <w:pPr>
        <w:jc w:val="both"/>
        <w:rPr>
          <w:rFonts w:ascii="Times New Roman" w:hAnsi="Times New Roman" w:cs="Times New Roman"/>
          <w:lang w:val="es-ES"/>
        </w:rPr>
      </w:pPr>
    </w:p>
    <w:p w14:paraId="36FBDCD2" w14:textId="23D6B782" w:rsidR="00554BEC" w:rsidRPr="000E2C5E" w:rsidRDefault="00554BEC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FB0F1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pueden ser removidos de acuerdo con el Artículo VII de la Constitución de</w:t>
      </w:r>
      <w:r w:rsidR="00B676E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5A320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pueden ser removidos de la misma manera que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952AE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excepto que los procedimientos de remoción contra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F17761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pueden ser iniciados por el 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para los </w:t>
      </w:r>
      <w:r w:rsidR="00FF71F3" w:rsidRPr="000E2C5E">
        <w:rPr>
          <w:rFonts w:ascii="Times New Roman" w:hAnsi="Times New Roman" w:cs="Times New Roman"/>
          <w:lang w:val="es-ES"/>
        </w:rPr>
        <w:t xml:space="preserve">Estudiantes de </w:t>
      </w:r>
      <w:r w:rsidRPr="000E2C5E">
        <w:rPr>
          <w:rFonts w:ascii="Times New Roman" w:hAnsi="Times New Roman" w:cs="Times New Roman"/>
          <w:lang w:val="es-ES"/>
        </w:rPr>
        <w:t>Primer Año.</w:t>
      </w:r>
    </w:p>
    <w:p w14:paraId="00235534" w14:textId="6688588C" w:rsidR="00554BEC" w:rsidRPr="000E2C5E" w:rsidRDefault="00554BEC" w:rsidP="000E2C5E">
      <w:pPr>
        <w:jc w:val="both"/>
        <w:rPr>
          <w:rFonts w:ascii="Times New Roman" w:hAnsi="Times New Roman" w:cs="Times New Roman"/>
          <w:lang w:val="es-ES"/>
        </w:rPr>
      </w:pPr>
    </w:p>
    <w:p w14:paraId="17B9D698" w14:textId="673D4913" w:rsidR="00554BEC" w:rsidRPr="000E2C5E" w:rsidRDefault="00554BEC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F. NO </w:t>
      </w:r>
      <w:r w:rsidR="00E87EEE" w:rsidRPr="000E2C5E">
        <w:rPr>
          <w:rFonts w:ascii="Times New Roman" w:hAnsi="Times New Roman" w:cs="Times New Roman"/>
          <w:lang w:val="es-ES"/>
        </w:rPr>
        <w:t>PRESTAN</w:t>
      </w:r>
      <w:r w:rsidR="00341EC2" w:rsidRPr="000E2C5E">
        <w:rPr>
          <w:rFonts w:ascii="Times New Roman" w:hAnsi="Times New Roman" w:cs="Times New Roman"/>
          <w:lang w:val="es-ES"/>
        </w:rPr>
        <w:t xml:space="preserve"> </w:t>
      </w:r>
      <w:r w:rsidR="00D2074E" w:rsidRPr="000E2C5E">
        <w:rPr>
          <w:rFonts w:ascii="Times New Roman" w:hAnsi="Times New Roman" w:cs="Times New Roman"/>
          <w:lang w:val="es-ES"/>
        </w:rPr>
        <w:t>S</w:t>
      </w:r>
      <w:r w:rsidR="00341EC2" w:rsidRPr="000E2C5E">
        <w:rPr>
          <w:rFonts w:ascii="Times New Roman" w:hAnsi="Times New Roman" w:cs="Times New Roman"/>
          <w:lang w:val="es-ES"/>
        </w:rPr>
        <w:t>ERVICIO</w:t>
      </w:r>
      <w:r w:rsidRPr="000E2C5E">
        <w:rPr>
          <w:rFonts w:ascii="Times New Roman" w:hAnsi="Times New Roman" w:cs="Times New Roman"/>
          <w:lang w:val="es-ES"/>
        </w:rPr>
        <w:t xml:space="preserve"> EN </w:t>
      </w:r>
      <w:r w:rsidR="00D2074E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>JRB</w:t>
      </w:r>
    </w:p>
    <w:p w14:paraId="5DCE00CF" w14:textId="4301EB07" w:rsidR="00C454CA" w:rsidRPr="000E2C5E" w:rsidRDefault="00C454CA" w:rsidP="000E2C5E">
      <w:pPr>
        <w:jc w:val="both"/>
        <w:rPr>
          <w:rFonts w:ascii="Times New Roman" w:hAnsi="Times New Roman" w:cs="Times New Roman"/>
          <w:lang w:val="es-ES"/>
        </w:rPr>
      </w:pPr>
    </w:p>
    <w:p w14:paraId="3BA23F9D" w14:textId="718BB46B" w:rsidR="00C454CA" w:rsidRPr="000E2C5E" w:rsidRDefault="00C454CA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Ningún Representante de</w:t>
      </w:r>
      <w:r w:rsidR="009B3DF7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Representante de</w:t>
      </w:r>
      <w:r w:rsidR="009B3DF7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u Oficial de Apoyo puede servir en el JRB.</w:t>
      </w:r>
    </w:p>
    <w:p w14:paraId="23E9E72F" w14:textId="5F56B95C" w:rsidR="00C454CA" w:rsidRPr="000E2C5E" w:rsidRDefault="00C454CA" w:rsidP="000E2C5E">
      <w:pPr>
        <w:jc w:val="both"/>
        <w:rPr>
          <w:rFonts w:ascii="Times New Roman" w:hAnsi="Times New Roman" w:cs="Times New Roman"/>
          <w:lang w:val="es-ES"/>
        </w:rPr>
      </w:pPr>
    </w:p>
    <w:p w14:paraId="7C399DF2" w14:textId="70F80B96" w:rsidR="00C454CA" w:rsidRPr="000E2C5E" w:rsidRDefault="00C454CA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</w:t>
      </w:r>
      <w:r w:rsidR="00FE7363" w:rsidRPr="000E2C5E">
        <w:rPr>
          <w:rFonts w:ascii="Times New Roman" w:hAnsi="Times New Roman" w:cs="Times New Roman"/>
          <w:b/>
          <w:lang w:val="es-ES"/>
        </w:rPr>
        <w:t>Í</w:t>
      </w:r>
      <w:r w:rsidRPr="000E2C5E">
        <w:rPr>
          <w:rFonts w:ascii="Times New Roman" w:hAnsi="Times New Roman" w:cs="Times New Roman"/>
          <w:b/>
          <w:lang w:val="es-ES"/>
        </w:rPr>
        <w:t>CULO IV</w:t>
      </w:r>
    </w:p>
    <w:p w14:paraId="1D11DC9C" w14:textId="1AAD0E53" w:rsidR="00C454CA" w:rsidRPr="000E2C5E" w:rsidRDefault="00C454CA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PROCEDIMIENTOS DE JUICIO</w:t>
      </w:r>
    </w:p>
    <w:p w14:paraId="7C0B4850" w14:textId="77777777" w:rsidR="00C454CA" w:rsidRPr="000E2C5E" w:rsidRDefault="00C454CA" w:rsidP="000E2C5E">
      <w:pPr>
        <w:jc w:val="both"/>
        <w:rPr>
          <w:rFonts w:ascii="Times New Roman" w:hAnsi="Times New Roman" w:cs="Times New Roman"/>
          <w:lang w:val="es-ES"/>
        </w:rPr>
      </w:pPr>
    </w:p>
    <w:p w14:paraId="11047051" w14:textId="0519F168" w:rsidR="00A0113E" w:rsidRPr="000E2C5E" w:rsidRDefault="00A0113E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 menos que se especifique lo contrario, o el contexto requiera lo contrario, los siguientes Procedimientos de </w:t>
      </w:r>
      <w:r w:rsidR="007F20EF" w:rsidRPr="000E2C5E">
        <w:rPr>
          <w:rFonts w:ascii="Times New Roman" w:hAnsi="Times New Roman" w:cs="Times New Roman"/>
          <w:lang w:val="es-ES"/>
        </w:rPr>
        <w:t>Juicio</w:t>
      </w:r>
      <w:r w:rsidRPr="000E2C5E">
        <w:rPr>
          <w:rFonts w:ascii="Times New Roman" w:hAnsi="Times New Roman" w:cs="Times New Roman"/>
          <w:lang w:val="es-ES"/>
        </w:rPr>
        <w:t xml:space="preserve"> están destinados a aplicarse tanto a l</w:t>
      </w:r>
      <w:r w:rsidR="007F20EF" w:rsidRPr="000E2C5E">
        <w:rPr>
          <w:rFonts w:ascii="Times New Roman" w:hAnsi="Times New Roman" w:cs="Times New Roman"/>
          <w:lang w:val="es-ES"/>
        </w:rPr>
        <w:t>os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6602A6" w:rsidRPr="000E2C5E">
        <w:rPr>
          <w:rFonts w:ascii="Times New Roman" w:hAnsi="Times New Roman" w:cs="Times New Roman"/>
          <w:lang w:val="es-ES"/>
        </w:rPr>
        <w:t>j</w:t>
      </w:r>
      <w:r w:rsidR="007F20EF" w:rsidRPr="000E2C5E">
        <w:rPr>
          <w:rFonts w:ascii="Times New Roman" w:hAnsi="Times New Roman" w:cs="Times New Roman"/>
          <w:lang w:val="es-ES"/>
        </w:rPr>
        <w:t>uicios del</w:t>
      </w:r>
      <w:r w:rsidRPr="000E2C5E">
        <w:rPr>
          <w:rFonts w:ascii="Times New Roman" w:hAnsi="Times New Roman" w:cs="Times New Roman"/>
          <w:lang w:val="es-ES"/>
        </w:rPr>
        <w:t xml:space="preserve"> UJC como a l</w:t>
      </w:r>
      <w:r w:rsidR="007F20EF" w:rsidRPr="000E2C5E">
        <w:rPr>
          <w:rFonts w:ascii="Times New Roman" w:hAnsi="Times New Roman" w:cs="Times New Roman"/>
          <w:lang w:val="es-ES"/>
        </w:rPr>
        <w:t>os del</w:t>
      </w:r>
      <w:r w:rsidRPr="000E2C5E">
        <w:rPr>
          <w:rFonts w:ascii="Times New Roman" w:hAnsi="Times New Roman" w:cs="Times New Roman"/>
          <w:lang w:val="es-ES"/>
        </w:rPr>
        <w:t xml:space="preserve"> FYJC, y las referencias en este documento a los procedimientos que rigen a </w:t>
      </w:r>
      <w:r w:rsidR="007F20EF" w:rsidRPr="000E2C5E">
        <w:rPr>
          <w:rFonts w:ascii="Times New Roman" w:hAnsi="Times New Roman" w:cs="Times New Roman"/>
          <w:lang w:val="es-ES"/>
        </w:rPr>
        <w:t>los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7F20EF" w:rsidRPr="000E2C5E">
        <w:rPr>
          <w:rFonts w:ascii="Times New Roman" w:hAnsi="Times New Roman" w:cs="Times New Roman"/>
          <w:lang w:val="es-ES"/>
        </w:rPr>
        <w:t xml:space="preserve">Juicios del </w:t>
      </w:r>
      <w:r w:rsidRPr="000E2C5E">
        <w:rPr>
          <w:rFonts w:ascii="Times New Roman" w:hAnsi="Times New Roman" w:cs="Times New Roman"/>
          <w:lang w:val="es-ES"/>
        </w:rPr>
        <w:t xml:space="preserve">UJC también se deben leer e incluir </w:t>
      </w:r>
      <w:r w:rsidR="007F20EF" w:rsidRPr="000E2C5E">
        <w:rPr>
          <w:rFonts w:ascii="Times New Roman" w:hAnsi="Times New Roman" w:cs="Times New Roman"/>
          <w:lang w:val="es-ES"/>
        </w:rPr>
        <w:t xml:space="preserve">los Juicios del </w:t>
      </w:r>
      <w:r w:rsidRPr="000E2C5E">
        <w:rPr>
          <w:rFonts w:ascii="Times New Roman" w:hAnsi="Times New Roman" w:cs="Times New Roman"/>
          <w:lang w:val="es-ES"/>
        </w:rPr>
        <w:t xml:space="preserve">FYJC. </w:t>
      </w:r>
      <w:r w:rsidR="00BC7B80" w:rsidRPr="000E2C5E">
        <w:rPr>
          <w:rFonts w:ascii="Times New Roman" w:hAnsi="Times New Roman" w:cs="Times New Roman"/>
          <w:lang w:val="es-ES"/>
        </w:rPr>
        <w:t>En</w:t>
      </w:r>
      <w:r w:rsidRPr="000E2C5E">
        <w:rPr>
          <w:rFonts w:ascii="Times New Roman" w:hAnsi="Times New Roman" w:cs="Times New Roman"/>
          <w:lang w:val="es-ES"/>
        </w:rPr>
        <w:t xml:space="preserve"> conformidad con la Constitución, las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BC7B8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pueden ser escuchadas por </w:t>
      </w:r>
      <w:r w:rsidR="00BC7B80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si (1) los </w:t>
      </w:r>
      <w:r w:rsidR="008B2CBA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8B2CBA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 del Comité Ejecutivo determinan que hay más casos pendientes ante </w:t>
      </w:r>
      <w:r w:rsidR="00BC7B80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FYJC de los que </w:t>
      </w:r>
      <w:r w:rsidR="00BC7B80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FYJC puede tramitar efectivamente y/o (2) </w:t>
      </w:r>
      <w:r w:rsidR="00BC7B80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término</w:t>
      </w:r>
      <w:r w:rsidR="003C7E71" w:rsidRPr="000E2C5E">
        <w:rPr>
          <w:rFonts w:ascii="Times New Roman" w:hAnsi="Times New Roman" w:cs="Times New Roman"/>
          <w:lang w:val="es-ES"/>
        </w:rPr>
        <w:t xml:space="preserve"> del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3C7E71" w:rsidRPr="000E2C5E">
        <w:rPr>
          <w:rFonts w:ascii="Times New Roman" w:hAnsi="Times New Roman" w:cs="Times New Roman"/>
          <w:lang w:val="es-ES"/>
        </w:rPr>
        <w:t xml:space="preserve">FYJC </w:t>
      </w:r>
      <w:r w:rsidRPr="000E2C5E">
        <w:rPr>
          <w:rFonts w:ascii="Times New Roman" w:hAnsi="Times New Roman" w:cs="Times New Roman"/>
          <w:lang w:val="es-ES"/>
        </w:rPr>
        <w:t xml:space="preserve">termina antes de la adjudicación de cualquier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que de otro modo sería adjudicada por el FYJC, y/o (3) los </w:t>
      </w:r>
      <w:r w:rsidR="008B2CBA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8B2CBA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 del Comité Ejecutivo determinan que el caso es más apropiado para el UJC.</w:t>
      </w:r>
    </w:p>
    <w:p w14:paraId="68708EF7" w14:textId="77777777" w:rsidR="00A0113E" w:rsidRPr="000E2C5E" w:rsidRDefault="00A0113E" w:rsidP="000E2C5E">
      <w:pPr>
        <w:jc w:val="both"/>
        <w:rPr>
          <w:rFonts w:ascii="Times New Roman" w:hAnsi="Times New Roman" w:cs="Times New Roman"/>
          <w:lang w:val="es-ES"/>
        </w:rPr>
      </w:pPr>
    </w:p>
    <w:p w14:paraId="0166E8CF" w14:textId="5DAB149A" w:rsidR="00C454CA" w:rsidRPr="000E2C5E" w:rsidRDefault="00A0113E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Las referencias en estos </w:t>
      </w:r>
      <w:r w:rsidR="002C5CC9" w:rsidRPr="000E2C5E">
        <w:rPr>
          <w:rFonts w:ascii="Times New Roman" w:hAnsi="Times New Roman" w:cs="Times New Roman"/>
          <w:lang w:val="es-ES"/>
        </w:rPr>
        <w:t>reglamentos</w:t>
      </w:r>
      <w:r w:rsidRPr="000E2C5E">
        <w:rPr>
          <w:rFonts w:ascii="Times New Roman" w:hAnsi="Times New Roman" w:cs="Times New Roman"/>
          <w:lang w:val="es-ES"/>
        </w:rPr>
        <w:t xml:space="preserve"> a un "</w:t>
      </w:r>
      <w:r w:rsidR="00B367FB" w:rsidRPr="000E2C5E">
        <w:rPr>
          <w:rFonts w:ascii="Times New Roman" w:hAnsi="Times New Roman" w:cs="Times New Roman"/>
          <w:lang w:val="es-ES"/>
        </w:rPr>
        <w:t>Grupo Universitario</w:t>
      </w:r>
      <w:r w:rsidRPr="000E2C5E">
        <w:rPr>
          <w:rFonts w:ascii="Times New Roman" w:hAnsi="Times New Roman" w:cs="Times New Roman"/>
          <w:lang w:val="es-ES"/>
        </w:rPr>
        <w:t>", "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" o "Grupo Sancionado" deben, según lo requiera el contexto, ser leídas para referirse a sus respectivos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estudiantiles.</w:t>
      </w:r>
    </w:p>
    <w:p w14:paraId="71B5F201" w14:textId="6C1210F0" w:rsidR="00A0113E" w:rsidRPr="000E2C5E" w:rsidRDefault="00A0113E" w:rsidP="000E2C5E">
      <w:pPr>
        <w:jc w:val="both"/>
        <w:rPr>
          <w:rFonts w:ascii="Times New Roman" w:hAnsi="Times New Roman" w:cs="Times New Roman"/>
          <w:lang w:val="es-ES"/>
        </w:rPr>
      </w:pPr>
    </w:p>
    <w:p w14:paraId="2A63EDDE" w14:textId="5487426B" w:rsidR="00C82F19" w:rsidRPr="000E2C5E" w:rsidRDefault="00C82F19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A.</w:t>
      </w:r>
      <w:r w:rsidR="00334B3F" w:rsidRPr="000E2C5E">
        <w:rPr>
          <w:rFonts w:ascii="Times New Roman" w:hAnsi="Times New Roman" w:cs="Times New Roman"/>
          <w:lang w:val="es-ES"/>
        </w:rPr>
        <w:t xml:space="preserve">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</w:p>
    <w:p w14:paraId="56A915C5" w14:textId="77777777" w:rsidR="00C82F19" w:rsidRPr="000E2C5E" w:rsidRDefault="00C82F19" w:rsidP="000E2C5E">
      <w:pPr>
        <w:jc w:val="both"/>
        <w:rPr>
          <w:rFonts w:ascii="Times New Roman" w:hAnsi="Times New Roman" w:cs="Times New Roman"/>
          <w:lang w:val="es-ES"/>
        </w:rPr>
      </w:pPr>
    </w:p>
    <w:p w14:paraId="0C20BBB4" w14:textId="42DF61AA" w:rsidR="00A0113E" w:rsidRPr="000E2C5E" w:rsidRDefault="00C82F19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 xml:space="preserve">Por lo general, las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664AD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se presentan electrónicamente a través del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 xml:space="preserve"> y deben contener toda la información requerida en el mismo. En raras ocasiones, si una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>no puede ser presentada electrónicamente, sin embargo, debe incluir toda la información requerida por el formulario electrónico. De acuerdo con la Constitución de</w:t>
      </w:r>
      <w:r w:rsidR="00664AD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las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A1165E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deben presentarse dentro de los cuarenta y cinco (45) días </w:t>
      </w:r>
      <w:r w:rsidR="005A6C62" w:rsidRPr="000E2C5E">
        <w:rPr>
          <w:rFonts w:ascii="Times New Roman" w:hAnsi="Times New Roman" w:cs="Times New Roman"/>
          <w:lang w:val="es-ES"/>
        </w:rPr>
        <w:t xml:space="preserve">naturales (de </w:t>
      </w:r>
      <w:r w:rsidRPr="000E2C5E">
        <w:rPr>
          <w:rFonts w:ascii="Times New Roman" w:hAnsi="Times New Roman" w:cs="Times New Roman"/>
          <w:lang w:val="es-ES"/>
        </w:rPr>
        <w:t>calendario</w:t>
      </w:r>
      <w:r w:rsidR="005A6C62" w:rsidRPr="000E2C5E">
        <w:rPr>
          <w:rFonts w:ascii="Times New Roman" w:hAnsi="Times New Roman" w:cs="Times New Roman"/>
          <w:lang w:val="es-ES"/>
        </w:rPr>
        <w:t>)</w:t>
      </w:r>
      <w:r w:rsidRPr="000E2C5E">
        <w:rPr>
          <w:rFonts w:ascii="Times New Roman" w:hAnsi="Times New Roman" w:cs="Times New Roman"/>
          <w:lang w:val="es-ES"/>
        </w:rPr>
        <w:t xml:space="preserve"> a partir de la fecha en que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conoció o debió haber conocido la identidad del presunto delincuente. Los juicios de</w:t>
      </w:r>
      <w:r w:rsidR="00025FD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se programan dentro de un tiempo razonable luego de la presentación de una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>dentro de la jurisdicción de</w:t>
      </w:r>
      <w:r w:rsidR="00025FD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Cualquier solicitud por parte del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012CC5" w:rsidRPr="000E2C5E">
        <w:rPr>
          <w:rFonts w:ascii="Times New Roman" w:hAnsi="Times New Roman" w:cs="Times New Roman"/>
          <w:lang w:val="es-ES"/>
        </w:rPr>
        <w:t>para</w:t>
      </w:r>
      <w:r w:rsidRPr="000E2C5E">
        <w:rPr>
          <w:rFonts w:ascii="Times New Roman" w:hAnsi="Times New Roman" w:cs="Times New Roman"/>
          <w:lang w:val="es-ES"/>
        </w:rPr>
        <w:t xml:space="preserve"> un</w:t>
      </w:r>
      <w:r w:rsidR="00025FD3" w:rsidRPr="000E2C5E">
        <w:rPr>
          <w:rFonts w:ascii="Times New Roman" w:hAnsi="Times New Roman" w:cs="Times New Roman"/>
          <w:lang w:val="es-ES"/>
        </w:rPr>
        <w:t xml:space="preserve"> </w:t>
      </w:r>
      <w:r w:rsidR="00E66F7D" w:rsidRPr="000E2C5E">
        <w:rPr>
          <w:rFonts w:ascii="Times New Roman" w:hAnsi="Times New Roman" w:cs="Times New Roman"/>
          <w:lang w:val="es-ES"/>
        </w:rPr>
        <w:t>j</w:t>
      </w:r>
      <w:r w:rsidR="00025FD3" w:rsidRPr="000E2C5E">
        <w:rPr>
          <w:rFonts w:ascii="Times New Roman" w:hAnsi="Times New Roman" w:cs="Times New Roman"/>
          <w:lang w:val="es-ES"/>
        </w:rPr>
        <w:t xml:space="preserve">uicio </w:t>
      </w:r>
      <w:r w:rsidRPr="000E2C5E">
        <w:rPr>
          <w:rFonts w:ascii="Times New Roman" w:hAnsi="Times New Roman" w:cs="Times New Roman"/>
          <w:lang w:val="es-ES"/>
        </w:rPr>
        <w:t>abiert</w:t>
      </w:r>
      <w:r w:rsidR="00025FD3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 xml:space="preserve"> se hará por escrito al menos cinco (5) días académicos antes de la fecha de</w:t>
      </w:r>
      <w:r w:rsidR="00025FD3" w:rsidRPr="000E2C5E">
        <w:rPr>
          <w:rFonts w:ascii="Times New Roman" w:hAnsi="Times New Roman" w:cs="Times New Roman"/>
          <w:lang w:val="es-ES"/>
        </w:rPr>
        <w:t xml:space="preserve">l </w:t>
      </w:r>
      <w:r w:rsidR="00E66F7D" w:rsidRPr="000E2C5E">
        <w:rPr>
          <w:rFonts w:ascii="Times New Roman" w:hAnsi="Times New Roman" w:cs="Times New Roman"/>
          <w:lang w:val="es-ES"/>
        </w:rPr>
        <w:t>J</w:t>
      </w:r>
      <w:r w:rsidR="00025FD3" w:rsidRPr="000E2C5E">
        <w:rPr>
          <w:rFonts w:ascii="Times New Roman" w:hAnsi="Times New Roman" w:cs="Times New Roman"/>
          <w:lang w:val="es-ES"/>
        </w:rPr>
        <w:t>uicio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025FD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Se rechazará una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si no establece una base para encontrar una violación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 por las cuales </w:t>
      </w:r>
      <w:r w:rsidR="00A47D0D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podría emitir una sanción.</w:t>
      </w:r>
    </w:p>
    <w:p w14:paraId="243E6992" w14:textId="4F713104" w:rsidR="00C454CA" w:rsidRPr="000E2C5E" w:rsidRDefault="00C454CA" w:rsidP="000E2C5E">
      <w:pPr>
        <w:jc w:val="both"/>
        <w:rPr>
          <w:rFonts w:ascii="Times New Roman" w:hAnsi="Times New Roman" w:cs="Times New Roman"/>
          <w:lang w:val="es-ES"/>
        </w:rPr>
      </w:pPr>
    </w:p>
    <w:p w14:paraId="082B0DDE" w14:textId="23318F36" w:rsidR="00C82F19" w:rsidRPr="000E2C5E" w:rsidRDefault="00C82F19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COMPOSICIÓN DEL </w:t>
      </w:r>
      <w:r w:rsidR="002D2F7E" w:rsidRPr="000E2C5E">
        <w:rPr>
          <w:rFonts w:ascii="Times New Roman" w:hAnsi="Times New Roman" w:cs="Times New Roman"/>
          <w:lang w:val="es-ES"/>
        </w:rPr>
        <w:t xml:space="preserve">PANEL DE </w:t>
      </w:r>
      <w:r w:rsidR="00FF1EAA" w:rsidRPr="000E2C5E">
        <w:rPr>
          <w:rFonts w:ascii="Times New Roman" w:hAnsi="Times New Roman" w:cs="Times New Roman"/>
          <w:lang w:val="es-ES"/>
        </w:rPr>
        <w:t>JURADOS</w:t>
      </w:r>
    </w:p>
    <w:p w14:paraId="76BFADD3" w14:textId="77777777" w:rsidR="00C82F19" w:rsidRPr="000E2C5E" w:rsidRDefault="00C82F19" w:rsidP="000E2C5E">
      <w:pPr>
        <w:jc w:val="both"/>
        <w:rPr>
          <w:rFonts w:ascii="Times New Roman" w:hAnsi="Times New Roman" w:cs="Times New Roman"/>
          <w:lang w:val="es-ES"/>
        </w:rPr>
      </w:pPr>
    </w:p>
    <w:p w14:paraId="447236DA" w14:textId="53530E8F" w:rsidR="00C82F19" w:rsidRPr="000E2C5E" w:rsidRDefault="00C82F19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Cada </w:t>
      </w:r>
      <w:r w:rsidR="006B3295" w:rsidRPr="000E2C5E">
        <w:rPr>
          <w:rFonts w:ascii="Times New Roman" w:hAnsi="Times New Roman" w:cs="Times New Roman"/>
          <w:lang w:val="es-ES"/>
        </w:rPr>
        <w:t>Panel de J</w:t>
      </w:r>
      <w:r w:rsidRPr="000E2C5E">
        <w:rPr>
          <w:rFonts w:ascii="Times New Roman" w:hAnsi="Times New Roman" w:cs="Times New Roman"/>
          <w:lang w:val="es-ES"/>
        </w:rPr>
        <w:t>urado</w:t>
      </w:r>
      <w:r w:rsidR="006B3295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09092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estará compuesto por cinco (5)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5611E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que </w:t>
      </w:r>
      <w:r w:rsidR="00BB1413" w:rsidRPr="000E2C5E">
        <w:rPr>
          <w:rFonts w:ascii="Times New Roman" w:hAnsi="Times New Roman" w:cs="Times New Roman"/>
          <w:lang w:val="es-ES"/>
        </w:rPr>
        <w:t>ejer</w:t>
      </w:r>
      <w:r w:rsidR="00342953" w:rsidRPr="000E2C5E">
        <w:rPr>
          <w:rFonts w:ascii="Times New Roman" w:hAnsi="Times New Roman" w:cs="Times New Roman"/>
          <w:lang w:val="es-ES"/>
        </w:rPr>
        <w:t>cen</w:t>
      </w:r>
      <w:r w:rsidRPr="000E2C5E">
        <w:rPr>
          <w:rFonts w:ascii="Times New Roman" w:hAnsi="Times New Roman" w:cs="Times New Roman"/>
          <w:lang w:val="es-ES"/>
        </w:rPr>
        <w:t xml:space="preserve"> como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, incluido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Juicio, que debe ser uno de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del Comité Ejecutivo. Cada Panel de </w:t>
      </w:r>
      <w:r w:rsidR="00BB1413" w:rsidRPr="000E2C5E">
        <w:rPr>
          <w:rFonts w:ascii="Times New Roman" w:hAnsi="Times New Roman" w:cs="Times New Roman"/>
          <w:lang w:val="es-ES"/>
        </w:rPr>
        <w:t>Ju</w:t>
      </w:r>
      <w:r w:rsidR="006B3295" w:rsidRPr="000E2C5E">
        <w:rPr>
          <w:rFonts w:ascii="Times New Roman" w:hAnsi="Times New Roman" w:cs="Times New Roman"/>
          <w:lang w:val="es-ES"/>
        </w:rPr>
        <w:t xml:space="preserve">rados </w:t>
      </w:r>
      <w:r w:rsidRPr="000E2C5E">
        <w:rPr>
          <w:rFonts w:ascii="Times New Roman" w:hAnsi="Times New Roman" w:cs="Times New Roman"/>
          <w:lang w:val="es-ES"/>
        </w:rPr>
        <w:t>de</w:t>
      </w:r>
      <w:r w:rsidR="00BB141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estará compuesto por cinco (5)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C84AB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</w:t>
      </w:r>
      <w:r w:rsidR="009261D6" w:rsidRPr="000E2C5E">
        <w:rPr>
          <w:rFonts w:ascii="Times New Roman" w:hAnsi="Times New Roman" w:cs="Times New Roman"/>
          <w:lang w:val="es-ES"/>
        </w:rPr>
        <w:t>ejerciendo</w:t>
      </w:r>
      <w:r w:rsidRPr="000E2C5E">
        <w:rPr>
          <w:rFonts w:ascii="Times New Roman" w:hAnsi="Times New Roman" w:cs="Times New Roman"/>
          <w:lang w:val="es-ES"/>
        </w:rPr>
        <w:t xml:space="preserve"> como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, incluido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9261D6" w:rsidRPr="000E2C5E">
        <w:rPr>
          <w:rFonts w:ascii="Times New Roman" w:hAnsi="Times New Roman" w:cs="Times New Roman"/>
          <w:lang w:val="es-ES"/>
        </w:rPr>
        <w:t xml:space="preserve"> Juicio</w:t>
      </w:r>
      <w:r w:rsidRPr="000E2C5E">
        <w:rPr>
          <w:rFonts w:ascii="Times New Roman" w:hAnsi="Times New Roman" w:cs="Times New Roman"/>
          <w:lang w:val="es-ES"/>
        </w:rPr>
        <w:t xml:space="preserve">, que debe ser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9261D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o el Vicepresidente de</w:t>
      </w:r>
      <w:r w:rsidR="00A74DF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pueden desafiar a cualquier juez </w:t>
      </w:r>
      <w:r w:rsidR="00342953" w:rsidRPr="000E2C5E">
        <w:rPr>
          <w:rFonts w:ascii="Times New Roman" w:hAnsi="Times New Roman" w:cs="Times New Roman"/>
          <w:lang w:val="es-ES"/>
        </w:rPr>
        <w:t xml:space="preserve">en </w:t>
      </w:r>
      <w:r w:rsidRPr="000E2C5E">
        <w:rPr>
          <w:rFonts w:ascii="Times New Roman" w:hAnsi="Times New Roman" w:cs="Times New Roman"/>
          <w:lang w:val="es-ES"/>
        </w:rPr>
        <w:t xml:space="preserve">la base de sesgo o conflicto de intereses. Si dicho desafío se hace antes del comienzo del juicio, el juez impugnado puede retirarse o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restantes pueden pedirle que se retire, en cuyo caso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</w:t>
      </w:r>
      <w:r w:rsidR="001169BD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 puede designar un juez alterno. Si dicho desafío se hace durante el Juicio, y si el Juez impugnado decide, o los demás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le piden que se retire, el Juicio se suspenderá hasta que se designe un nuevo Juez y haya tenido tiempo de revisar un registro de los procedimientos para ese punto; siempre que, sin embargo, que si el Juez que se retira es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Juicio, se ordenará un nuevo Juicio.</w:t>
      </w:r>
    </w:p>
    <w:p w14:paraId="3D8AD7D7" w14:textId="128725AE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</w:p>
    <w:p w14:paraId="5C81C6A2" w14:textId="404B7E6C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C. </w:t>
      </w:r>
      <w:r w:rsidR="001169BD" w:rsidRPr="000E2C5E">
        <w:rPr>
          <w:rFonts w:ascii="Times New Roman" w:hAnsi="Times New Roman" w:cs="Times New Roman"/>
          <w:lang w:val="es-ES"/>
        </w:rPr>
        <w:t xml:space="preserve">DERECHOS DE LOS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="001169BD" w:rsidRPr="000E2C5E">
        <w:rPr>
          <w:rFonts w:ascii="Times New Roman" w:hAnsi="Times New Roman" w:cs="Times New Roman"/>
          <w:lang w:val="es-ES"/>
        </w:rPr>
        <w:t>S</w:t>
      </w:r>
    </w:p>
    <w:p w14:paraId="79AE2B76" w14:textId="77777777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</w:p>
    <w:p w14:paraId="65BD3E21" w14:textId="3AF47607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tendrán los derechos establecidos en el Artículo IV de la Constitución de</w:t>
      </w:r>
      <w:r w:rsidR="0034295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Además,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tendrán el derecho de estar presente</w:t>
      </w:r>
      <w:r w:rsidR="00681C1B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 en el Juicio, siempre que, conform</w:t>
      </w:r>
      <w:r w:rsidR="00DF03DF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 con la Constitución de</w:t>
      </w:r>
      <w:r w:rsidR="0020170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el Juicio se pueda llevar a cabo en ausencia cuando se muestre una prueba de notificación razonable y</w:t>
      </w:r>
      <w:r w:rsidR="009C18BE" w:rsidRPr="000E2C5E">
        <w:rPr>
          <w:rFonts w:ascii="Times New Roman" w:hAnsi="Times New Roman" w:cs="Times New Roman"/>
          <w:lang w:val="es-ES"/>
        </w:rPr>
        <w:t xml:space="preserve"> si</w:t>
      </w:r>
      <w:r w:rsidR="00681C1B" w:rsidRPr="000E2C5E">
        <w:rPr>
          <w:rFonts w:ascii="Times New Roman" w:hAnsi="Times New Roman" w:cs="Times New Roman"/>
          <w:lang w:val="es-ES"/>
        </w:rPr>
        <w:t>,</w:t>
      </w:r>
      <w:r w:rsidRPr="000E2C5E">
        <w:rPr>
          <w:rFonts w:ascii="Times New Roman" w:hAnsi="Times New Roman" w:cs="Times New Roman"/>
          <w:lang w:val="es-ES"/>
        </w:rPr>
        <w:t xml:space="preserve"> antes de la fecha del Juicio</w:t>
      </w:r>
      <w:r w:rsidR="009C18BE" w:rsidRPr="000E2C5E">
        <w:rPr>
          <w:rFonts w:ascii="Times New Roman" w:hAnsi="Times New Roman" w:cs="Times New Roman"/>
          <w:lang w:val="es-ES"/>
        </w:rPr>
        <w:t>, e</w:t>
      </w:r>
      <w:r w:rsidRPr="000E2C5E">
        <w:rPr>
          <w:rFonts w:ascii="Times New Roman" w:hAnsi="Times New Roman" w:cs="Times New Roman"/>
          <w:lang w:val="es-ES"/>
        </w:rPr>
        <w:t xml:space="preserve">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no </w:t>
      </w:r>
      <w:r w:rsidR="00CA4285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muestran la causa para no aparecer en el </w:t>
      </w:r>
      <w:r w:rsidR="009C18BE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uicio. Para estos fines, “prueba de notificación razonable” significa que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ha recibido una notificación por correo electrónico de la hora, fecha y ubicación del </w:t>
      </w:r>
      <w:r w:rsidR="0084081A" w:rsidRPr="000E2C5E">
        <w:rPr>
          <w:rFonts w:ascii="Times New Roman" w:hAnsi="Times New Roman" w:cs="Times New Roman"/>
          <w:lang w:val="es-ES"/>
        </w:rPr>
        <w:t>J</w:t>
      </w:r>
      <w:r w:rsidR="00AB45F6" w:rsidRPr="000E2C5E">
        <w:rPr>
          <w:rFonts w:ascii="Times New Roman" w:hAnsi="Times New Roman" w:cs="Times New Roman"/>
          <w:lang w:val="es-ES"/>
        </w:rPr>
        <w:t xml:space="preserve">uicio </w:t>
      </w:r>
      <w:r w:rsidRPr="000E2C5E">
        <w:rPr>
          <w:rFonts w:ascii="Times New Roman" w:hAnsi="Times New Roman" w:cs="Times New Roman"/>
          <w:lang w:val="es-ES"/>
        </w:rPr>
        <w:t>en la dirección de correo electrónico oficial de la Universidad, de acuerdo con el conjunto de políticas de notificación oficial de la Universidad</w:t>
      </w:r>
      <w:r w:rsidR="006B77F7" w:rsidRPr="000E2C5E">
        <w:rPr>
          <w:rFonts w:ascii="Times New Roman" w:hAnsi="Times New Roman" w:cs="Times New Roman"/>
          <w:lang w:val="es-ES"/>
        </w:rPr>
        <w:t xml:space="preserve"> establecidas </w:t>
      </w:r>
      <w:r w:rsidRPr="000E2C5E">
        <w:rPr>
          <w:rFonts w:ascii="Times New Roman" w:hAnsi="Times New Roman" w:cs="Times New Roman"/>
          <w:lang w:val="es-ES"/>
        </w:rPr>
        <w:t>en el Registro de Pregrado.</w:t>
      </w:r>
    </w:p>
    <w:p w14:paraId="658FE935" w14:textId="5CF28C6A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</w:p>
    <w:p w14:paraId="6001A981" w14:textId="3AD0A264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</w:p>
    <w:p w14:paraId="4DE7234D" w14:textId="36B08563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D. DEBER DEL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</w:p>
    <w:p w14:paraId="3742139F" w14:textId="77777777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</w:p>
    <w:p w14:paraId="70F298B6" w14:textId="15C662C4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Además,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estará presente en el </w:t>
      </w:r>
      <w:r w:rsidR="006B3295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uicio. Si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no puede asistir al Juicio según lo programado inicialmente,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deberá solicitar una continuación, que se puede otorgar a discreción exclusiva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Juicio. El hecho de que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no se </w:t>
      </w:r>
      <w:r w:rsidRPr="000E2C5E">
        <w:rPr>
          <w:rFonts w:ascii="Times New Roman" w:hAnsi="Times New Roman" w:cs="Times New Roman"/>
          <w:lang w:val="es-ES"/>
        </w:rPr>
        <w:lastRenderedPageBreak/>
        <w:t xml:space="preserve">presente en el </w:t>
      </w:r>
      <w:r w:rsidR="006B3295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 o solicite una continuación puede dar lugar a la desestimación de la </w:t>
      </w:r>
      <w:r w:rsidR="0074770F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 xml:space="preserve">, a discreción de la mayoría del </w:t>
      </w:r>
      <w:r w:rsidR="0062072E" w:rsidRPr="000E2C5E">
        <w:rPr>
          <w:rFonts w:ascii="Times New Roman" w:hAnsi="Times New Roman" w:cs="Times New Roman"/>
          <w:lang w:val="es-ES"/>
        </w:rPr>
        <w:t>Panel de</w:t>
      </w:r>
      <w:r w:rsidR="007A09D4" w:rsidRPr="000E2C5E">
        <w:rPr>
          <w:rFonts w:ascii="Times New Roman" w:hAnsi="Times New Roman" w:cs="Times New Roman"/>
          <w:lang w:val="es-ES"/>
        </w:rPr>
        <w:t xml:space="preserve"> Jurados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5BFC5EE" w14:textId="69192362" w:rsidR="00F808FF" w:rsidRPr="000E2C5E" w:rsidRDefault="00F808FF" w:rsidP="000E2C5E">
      <w:pPr>
        <w:jc w:val="both"/>
        <w:rPr>
          <w:rFonts w:ascii="Times New Roman" w:hAnsi="Times New Roman" w:cs="Times New Roman"/>
          <w:lang w:val="es-ES"/>
        </w:rPr>
      </w:pPr>
    </w:p>
    <w:p w14:paraId="0529BE71" w14:textId="7EF71C18" w:rsidR="009D47A7" w:rsidRPr="000E2C5E" w:rsidRDefault="009D47A7" w:rsidP="000E2C5E">
      <w:pPr>
        <w:tabs>
          <w:tab w:val="left" w:pos="4500"/>
        </w:tabs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E. </w:t>
      </w:r>
      <w:r w:rsidRPr="000E2C5E">
        <w:rPr>
          <w:rFonts w:ascii="Times New Roman" w:hAnsi="Times New Roman" w:cs="Times New Roman"/>
          <w:color w:val="000000" w:themeColor="text1"/>
          <w:lang w:val="es-ES"/>
        </w:rPr>
        <w:t>PROCEDIMIE</w:t>
      </w:r>
      <w:r w:rsidRPr="000E2C5E">
        <w:rPr>
          <w:rFonts w:ascii="Times New Roman" w:hAnsi="Times New Roman" w:cs="Times New Roman"/>
          <w:lang w:val="es-ES"/>
        </w:rPr>
        <w:t>NTO DEL JUICIO</w:t>
      </w:r>
    </w:p>
    <w:p w14:paraId="2D7B9F76" w14:textId="77777777" w:rsidR="009D47A7" w:rsidRPr="000E2C5E" w:rsidRDefault="009D47A7" w:rsidP="000E2C5E">
      <w:pPr>
        <w:jc w:val="both"/>
        <w:rPr>
          <w:rFonts w:ascii="Times New Roman" w:hAnsi="Times New Roman" w:cs="Times New Roman"/>
          <w:lang w:val="es-ES"/>
        </w:rPr>
      </w:pPr>
    </w:p>
    <w:p w14:paraId="7AA1445C" w14:textId="2AF5393C" w:rsidR="009D47A7" w:rsidRPr="000E2C5E" w:rsidRDefault="001666CA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1. </w:t>
      </w:r>
      <w:r w:rsidR="009D47A7" w:rsidRPr="000E2C5E">
        <w:rPr>
          <w:rFonts w:ascii="Times New Roman" w:hAnsi="Times New Roman" w:cs="Times New Roman"/>
          <w:lang w:val="es-ES"/>
        </w:rPr>
        <w:t>El Vicepresidente de Sanciones puede solicitar que el registrador coloque un bloque</w:t>
      </w:r>
      <w:r w:rsidR="006B3295" w:rsidRPr="000E2C5E">
        <w:rPr>
          <w:rFonts w:ascii="Times New Roman" w:hAnsi="Times New Roman" w:cs="Times New Roman"/>
          <w:lang w:val="es-ES"/>
        </w:rPr>
        <w:t>o</w:t>
      </w:r>
      <w:r w:rsidR="009D47A7" w:rsidRPr="000E2C5E">
        <w:rPr>
          <w:rFonts w:ascii="Times New Roman" w:hAnsi="Times New Roman" w:cs="Times New Roman"/>
          <w:lang w:val="es-ES"/>
        </w:rPr>
        <w:t xml:space="preserve"> de</w:t>
      </w:r>
      <w:r w:rsidR="00267D87" w:rsidRPr="000E2C5E">
        <w:rPr>
          <w:rFonts w:ascii="Times New Roman" w:hAnsi="Times New Roman" w:cs="Times New Roman"/>
          <w:lang w:val="es-ES"/>
        </w:rPr>
        <w:t xml:space="preserve"> matricula</w:t>
      </w:r>
      <w:r w:rsidR="009D47A7" w:rsidRPr="000E2C5E">
        <w:rPr>
          <w:rFonts w:ascii="Times New Roman" w:hAnsi="Times New Roman" w:cs="Times New Roman"/>
          <w:lang w:val="es-ES"/>
        </w:rPr>
        <w:t xml:space="preserve"> en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="009D47A7" w:rsidRPr="000E2C5E">
        <w:rPr>
          <w:rFonts w:ascii="Times New Roman" w:hAnsi="Times New Roman" w:cs="Times New Roman"/>
          <w:lang w:val="es-ES"/>
        </w:rPr>
        <w:t xml:space="preserve"> que abandon</w:t>
      </w:r>
      <w:r w:rsidR="006B3295" w:rsidRPr="000E2C5E">
        <w:rPr>
          <w:rFonts w:ascii="Times New Roman" w:hAnsi="Times New Roman" w:cs="Times New Roman"/>
          <w:lang w:val="es-ES"/>
        </w:rPr>
        <w:t>e</w:t>
      </w:r>
      <w:r w:rsidR="009D47A7" w:rsidRPr="000E2C5E">
        <w:rPr>
          <w:rFonts w:ascii="Times New Roman" w:hAnsi="Times New Roman" w:cs="Times New Roman"/>
          <w:lang w:val="es-ES"/>
        </w:rPr>
        <w:t xml:space="preserve"> la Universidad o no cooper</w:t>
      </w:r>
      <w:r w:rsidR="0038555D" w:rsidRPr="000E2C5E">
        <w:rPr>
          <w:rFonts w:ascii="Times New Roman" w:hAnsi="Times New Roman" w:cs="Times New Roman"/>
          <w:lang w:val="es-ES"/>
        </w:rPr>
        <w:t>e</w:t>
      </w:r>
      <w:r w:rsidR="009D47A7" w:rsidRPr="000E2C5E">
        <w:rPr>
          <w:rFonts w:ascii="Times New Roman" w:hAnsi="Times New Roman" w:cs="Times New Roman"/>
          <w:lang w:val="es-ES"/>
        </w:rPr>
        <w:t xml:space="preserve"> en los esfuerzos para programar y </w:t>
      </w:r>
      <w:r w:rsidR="00C96611" w:rsidRPr="000E2C5E">
        <w:rPr>
          <w:rFonts w:ascii="Times New Roman" w:hAnsi="Times New Roman" w:cs="Times New Roman"/>
          <w:lang w:val="es-ES"/>
        </w:rPr>
        <w:t>realizar</w:t>
      </w:r>
      <w:r w:rsidR="009D47A7" w:rsidRPr="000E2C5E">
        <w:rPr>
          <w:rFonts w:ascii="Times New Roman" w:hAnsi="Times New Roman" w:cs="Times New Roman"/>
          <w:lang w:val="es-ES"/>
        </w:rPr>
        <w:t xml:space="preserve"> un juicio.</w:t>
      </w:r>
    </w:p>
    <w:p w14:paraId="7829C6E8" w14:textId="77777777" w:rsidR="001666CA" w:rsidRPr="000E2C5E" w:rsidRDefault="001666C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17C87D1A" w14:textId="5C425444" w:rsidR="009D47A7" w:rsidRPr="000E2C5E" w:rsidRDefault="009D47A7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2.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Intercambio de información previa al juicio;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. Al menos cinco (5) días antes de la fecha del </w:t>
      </w:r>
      <w:r w:rsidR="00176607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uicio, las partes, a través de sus respectivos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, subirán al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 xml:space="preserve"> sus respectivas listas de testigos anticipados y pruebas que incluy</w:t>
      </w:r>
      <w:r w:rsidR="00267D87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n, </w:t>
      </w:r>
      <w:r w:rsidR="00267D87" w:rsidRPr="000E2C5E">
        <w:rPr>
          <w:rFonts w:ascii="Times New Roman" w:hAnsi="Times New Roman" w:cs="Times New Roman"/>
          <w:lang w:val="es-ES"/>
        </w:rPr>
        <w:t xml:space="preserve">cuando </w:t>
      </w:r>
      <w:r w:rsidRPr="000E2C5E">
        <w:rPr>
          <w:rFonts w:ascii="Times New Roman" w:hAnsi="Times New Roman" w:cs="Times New Roman"/>
          <w:lang w:val="es-ES"/>
        </w:rPr>
        <w:t xml:space="preserve">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reclam</w:t>
      </w:r>
      <w:r w:rsidR="00E46BA0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 la restitución, detalles sobre la naturaleza y </w:t>
      </w:r>
      <w:r w:rsidR="00566BEE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lcance de la restitución solicitada. Por la buena causa mostrada,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puede, a su razonable discreción, permitir la introducción en el Juicio de testigos o evidencia no incluida en dichas listas. El </w:t>
      </w:r>
      <w:r w:rsidR="00253C2B" w:rsidRPr="000E2C5E">
        <w:rPr>
          <w:rFonts w:ascii="Times New Roman" w:hAnsi="Times New Roman" w:cs="Times New Roman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 se </w:t>
      </w:r>
      <w:r w:rsidR="001555F1" w:rsidRPr="000E2C5E">
        <w:rPr>
          <w:rFonts w:ascii="Times New Roman" w:hAnsi="Times New Roman" w:cs="Times New Roman"/>
          <w:lang w:val="es-ES"/>
        </w:rPr>
        <w:t>subirá</w:t>
      </w:r>
      <w:r w:rsidRPr="000E2C5E">
        <w:rPr>
          <w:rFonts w:ascii="Times New Roman" w:hAnsi="Times New Roman" w:cs="Times New Roman"/>
          <w:lang w:val="es-ES"/>
        </w:rPr>
        <w:t xml:space="preserve"> en 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 xml:space="preserve"> al menos cuarenta y ocho (48) horas antes del comienzo del </w:t>
      </w:r>
      <w:r w:rsidR="00C24B98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uicio.</w:t>
      </w:r>
    </w:p>
    <w:p w14:paraId="18D6244C" w14:textId="77777777" w:rsidR="001666CA" w:rsidRPr="000E2C5E" w:rsidRDefault="001666C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046F6456" w14:textId="5AA28809" w:rsidR="00F808FF" w:rsidRPr="000E2C5E" w:rsidRDefault="009D47A7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3.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Reunión previa al juicio; Admisión de culpa por el </w:t>
      </w:r>
      <w:r w:rsidR="00BA5923" w:rsidRPr="000E2C5E">
        <w:rPr>
          <w:rFonts w:ascii="Times New Roman" w:hAnsi="Times New Roman" w:cs="Times New Roman"/>
          <w:u w:val="single"/>
          <w:lang w:val="es-ES"/>
        </w:rPr>
        <w:t>Acusado</w:t>
      </w:r>
      <w:r w:rsidRPr="000E2C5E">
        <w:rPr>
          <w:rFonts w:ascii="Times New Roman" w:hAnsi="Times New Roman" w:cs="Times New Roman"/>
          <w:u w:val="single"/>
          <w:lang w:val="es-ES"/>
        </w:rPr>
        <w:t>.</w:t>
      </w:r>
      <w:r w:rsidRPr="000E2C5E">
        <w:rPr>
          <w:rFonts w:ascii="Times New Roman" w:hAnsi="Times New Roman" w:cs="Times New Roman"/>
          <w:lang w:val="es-ES"/>
        </w:rPr>
        <w:t xml:space="preserve"> Antes del inicio del Juicio, las partes se reunirán para discutir cualquier problema no resuelto relacionado con la jurisdicción de</w:t>
      </w:r>
      <w:r w:rsidR="00E46BA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</w:t>
      </w:r>
      <w:r w:rsidR="00E46BA0" w:rsidRPr="000E2C5E">
        <w:rPr>
          <w:rFonts w:ascii="Times New Roman" w:hAnsi="Times New Roman" w:cs="Times New Roman"/>
          <w:lang w:val="es-ES"/>
        </w:rPr>
        <w:t xml:space="preserve">del </w:t>
      </w:r>
      <w:r w:rsidRPr="000E2C5E">
        <w:rPr>
          <w:rFonts w:ascii="Times New Roman" w:hAnsi="Times New Roman" w:cs="Times New Roman"/>
          <w:lang w:val="es-ES"/>
        </w:rPr>
        <w:t xml:space="preserve">FYJC, incluida cualquier moción para desestimar la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por falta de jurisdicción, problemas de evidencia y cualquier otro problema que pueda afectar </w:t>
      </w:r>
      <w:r w:rsidR="00E761C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a realización del Juicio. Además, cualquier decisión del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del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de admitir culpabilidad debe comunicarse al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antes del Juicio. En tales casos, si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determina que las consecuencias de esta admisión son aceptadas y comprendidas, no habrá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, y el Juicio </w:t>
      </w:r>
      <w:r w:rsidR="00760643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comenzará de inmediato. Si la admisión es para algunos, pero no todos los cargos en la </w:t>
      </w:r>
      <w:r w:rsidR="0074770F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 xml:space="preserve">, el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 comenzará en relación con los cargos aún en litigio (a menos que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acepte dicha admisión parcial de culpa, en cuyo caso el </w:t>
      </w:r>
      <w:r w:rsidR="0004650D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uicio puede pasar a</w:t>
      </w:r>
      <w:r w:rsidR="0004650D" w:rsidRPr="000E2C5E">
        <w:rPr>
          <w:rFonts w:ascii="Times New Roman" w:hAnsi="Times New Roman" w:cs="Times New Roman"/>
          <w:lang w:val="es-ES"/>
        </w:rPr>
        <w:t xml:space="preserve"> ser</w:t>
      </w:r>
      <w:r w:rsidRPr="000E2C5E">
        <w:rPr>
          <w:rFonts w:ascii="Times New Roman" w:hAnsi="Times New Roman" w:cs="Times New Roman"/>
          <w:lang w:val="es-ES"/>
        </w:rPr>
        <w:t xml:space="preserve"> un </w:t>
      </w:r>
      <w:r w:rsidR="0004650D" w:rsidRPr="000E2C5E">
        <w:rPr>
          <w:rFonts w:ascii="Times New Roman" w:hAnsi="Times New Roman" w:cs="Times New Roman"/>
          <w:lang w:val="es-ES"/>
        </w:rPr>
        <w:t>Juicio</w:t>
      </w:r>
      <w:r w:rsidRPr="000E2C5E">
        <w:rPr>
          <w:rFonts w:ascii="Times New Roman" w:hAnsi="Times New Roman" w:cs="Times New Roman"/>
          <w:lang w:val="es-ES"/>
        </w:rPr>
        <w:t xml:space="preserve"> de </w:t>
      </w:r>
      <w:r w:rsidR="0004650D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>anción).</w:t>
      </w:r>
    </w:p>
    <w:p w14:paraId="6CBFE94D" w14:textId="19661DB8" w:rsidR="009D47A7" w:rsidRPr="000E2C5E" w:rsidRDefault="009D47A7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2004A1ED" w14:textId="4BB9EA67" w:rsidR="00DA1CE5" w:rsidRPr="000E2C5E" w:rsidRDefault="00DA1CE5" w:rsidP="000E2C5E">
      <w:pPr>
        <w:ind w:left="720"/>
        <w:jc w:val="both"/>
        <w:rPr>
          <w:rFonts w:ascii="Times New Roman" w:hAnsi="Times New Roman" w:cs="Times New Roman"/>
          <w:u w:val="single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4.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</w:t>
      </w:r>
      <w:r w:rsidR="00156DEE" w:rsidRPr="000E2C5E">
        <w:rPr>
          <w:rFonts w:ascii="Times New Roman" w:hAnsi="Times New Roman" w:cs="Times New Roman"/>
          <w:u w:val="single"/>
          <w:lang w:val="es-ES"/>
        </w:rPr>
        <w:t>Evidencia</w:t>
      </w:r>
      <w:r w:rsidR="00011F19" w:rsidRPr="000E2C5E">
        <w:rPr>
          <w:rFonts w:ascii="Times New Roman" w:hAnsi="Times New Roman" w:cs="Times New Roman"/>
          <w:u w:val="single"/>
          <w:lang w:val="es-ES"/>
        </w:rPr>
        <w:t>.</w:t>
      </w:r>
    </w:p>
    <w:p w14:paraId="4CFB9A6A" w14:textId="77777777" w:rsidR="00DA1CE5" w:rsidRPr="000E2C5E" w:rsidRDefault="00DA1CE5" w:rsidP="000E2C5E">
      <w:pPr>
        <w:ind w:left="720"/>
        <w:jc w:val="both"/>
        <w:rPr>
          <w:rFonts w:ascii="Times New Roman" w:hAnsi="Times New Roman" w:cs="Times New Roman"/>
          <w:u w:val="single"/>
          <w:lang w:val="es-ES"/>
        </w:rPr>
      </w:pPr>
    </w:p>
    <w:p w14:paraId="301EC156" w14:textId="5A71EB50" w:rsidR="00156DEE" w:rsidRPr="000E2C5E" w:rsidRDefault="00156DEE" w:rsidP="000E2C5E">
      <w:pPr>
        <w:ind w:left="108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a. 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: Todas las pruebas relevantes son admisibles en el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, excepto las pruebas que, a criterio razonable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Juicio, (i) son altamente perjudiciales, lo que significa que dicha evidencia sesgaría injustamente a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, (ii) es claramente redundante, o (iii) se relaciona con el Registro Disciplinario Pasado del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1C74B6AE" w14:textId="77777777" w:rsidR="00D77FAF" w:rsidRPr="000E2C5E" w:rsidRDefault="00D77FAF" w:rsidP="000E2C5E">
      <w:pPr>
        <w:ind w:left="1080"/>
        <w:jc w:val="both"/>
        <w:rPr>
          <w:rFonts w:ascii="Times New Roman" w:hAnsi="Times New Roman" w:cs="Times New Roman"/>
          <w:lang w:val="es-ES"/>
        </w:rPr>
      </w:pPr>
    </w:p>
    <w:p w14:paraId="2A55D6C0" w14:textId="372D40CF" w:rsidR="00D77FAF" w:rsidRPr="000E2C5E" w:rsidRDefault="00D77FAF" w:rsidP="000E2C5E">
      <w:pPr>
        <w:ind w:left="108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</w:t>
      </w:r>
      <w:r w:rsidRPr="000E2C5E">
        <w:rPr>
          <w:rFonts w:ascii="Times New Roman" w:hAnsi="Times New Roman" w:cs="Times New Roman"/>
          <w:u w:val="single"/>
          <w:lang w:val="es-ES"/>
        </w:rPr>
        <w:t>J</w:t>
      </w:r>
      <w:r w:rsidR="00156DEE" w:rsidRPr="000E2C5E">
        <w:rPr>
          <w:rFonts w:ascii="Times New Roman" w:hAnsi="Times New Roman" w:cs="Times New Roman"/>
          <w:u w:val="single"/>
          <w:lang w:val="es-ES"/>
        </w:rPr>
        <w:t xml:space="preserve">uicio </w:t>
      </w:r>
      <w:r w:rsidR="00760643" w:rsidRPr="000E2C5E">
        <w:rPr>
          <w:rFonts w:ascii="Times New Roman" w:hAnsi="Times New Roman" w:cs="Times New Roman"/>
          <w:u w:val="single"/>
          <w:lang w:val="es-ES"/>
        </w:rPr>
        <w:t>de S</w:t>
      </w:r>
      <w:r w:rsidR="00156DEE" w:rsidRPr="000E2C5E">
        <w:rPr>
          <w:rFonts w:ascii="Times New Roman" w:hAnsi="Times New Roman" w:cs="Times New Roman"/>
          <w:u w:val="single"/>
          <w:lang w:val="es-ES"/>
        </w:rPr>
        <w:t>anción:</w:t>
      </w:r>
      <w:r w:rsidR="00156DEE" w:rsidRPr="000E2C5E">
        <w:rPr>
          <w:rFonts w:ascii="Times New Roman" w:hAnsi="Times New Roman" w:cs="Times New Roman"/>
          <w:lang w:val="es-ES"/>
        </w:rPr>
        <w:t xml:space="preserve"> Toda la evidencia relevante es admisible en el Juicio </w:t>
      </w:r>
      <w:r w:rsidR="003C403C" w:rsidRPr="000E2C5E">
        <w:rPr>
          <w:rFonts w:ascii="Times New Roman" w:hAnsi="Times New Roman" w:cs="Times New Roman"/>
          <w:lang w:val="es-ES"/>
        </w:rPr>
        <w:t>de S</w:t>
      </w:r>
      <w:r w:rsidR="00156DEE" w:rsidRPr="000E2C5E">
        <w:rPr>
          <w:rFonts w:ascii="Times New Roman" w:hAnsi="Times New Roman" w:cs="Times New Roman"/>
          <w:lang w:val="es-ES"/>
        </w:rPr>
        <w:t xml:space="preserve">anción, a la discreción razonable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="00156DEE" w:rsidRPr="000E2C5E">
        <w:rPr>
          <w:rFonts w:ascii="Times New Roman" w:hAnsi="Times New Roman" w:cs="Times New Roman"/>
          <w:lang w:val="es-ES"/>
        </w:rPr>
        <w:t xml:space="preserve"> del Juicio, incluyendo, sin limitación, un número razonable de testigos de carácter para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="00156DEE" w:rsidRPr="000E2C5E">
        <w:rPr>
          <w:rFonts w:ascii="Times New Roman" w:hAnsi="Times New Roman" w:cs="Times New Roman"/>
          <w:lang w:val="es-ES"/>
        </w:rPr>
        <w:t xml:space="preserve"> y el Registro </w:t>
      </w:r>
      <w:r w:rsidR="002D4AEA" w:rsidRPr="000E2C5E">
        <w:rPr>
          <w:rFonts w:ascii="Times New Roman" w:hAnsi="Times New Roman" w:cs="Times New Roman"/>
          <w:lang w:val="es-ES"/>
        </w:rPr>
        <w:t>D</w:t>
      </w:r>
      <w:r w:rsidR="00156DEE" w:rsidRPr="000E2C5E">
        <w:rPr>
          <w:rFonts w:ascii="Times New Roman" w:hAnsi="Times New Roman" w:cs="Times New Roman"/>
          <w:lang w:val="es-ES"/>
        </w:rPr>
        <w:t xml:space="preserve">isciplinario </w:t>
      </w:r>
      <w:r w:rsidR="002D4AEA" w:rsidRPr="000E2C5E">
        <w:rPr>
          <w:rFonts w:ascii="Times New Roman" w:hAnsi="Times New Roman" w:cs="Times New Roman"/>
          <w:lang w:val="es-ES"/>
        </w:rPr>
        <w:t>P</w:t>
      </w:r>
      <w:r w:rsidR="00156DEE" w:rsidRPr="000E2C5E">
        <w:rPr>
          <w:rFonts w:ascii="Times New Roman" w:hAnsi="Times New Roman" w:cs="Times New Roman"/>
          <w:lang w:val="es-ES"/>
        </w:rPr>
        <w:t xml:space="preserve">asado del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="00156DEE" w:rsidRPr="000E2C5E">
        <w:rPr>
          <w:rFonts w:ascii="Times New Roman" w:hAnsi="Times New Roman" w:cs="Times New Roman"/>
          <w:lang w:val="es-ES"/>
        </w:rPr>
        <w:t>.</w:t>
      </w:r>
    </w:p>
    <w:p w14:paraId="32B963B2" w14:textId="0D3278C9" w:rsidR="00D77FAF" w:rsidRPr="000E2C5E" w:rsidRDefault="00D77FAF" w:rsidP="000E2C5E">
      <w:pPr>
        <w:jc w:val="both"/>
        <w:rPr>
          <w:rFonts w:ascii="Times New Roman" w:hAnsi="Times New Roman" w:cs="Times New Roman"/>
          <w:lang w:val="es-ES"/>
        </w:rPr>
      </w:pPr>
    </w:p>
    <w:p w14:paraId="645077AE" w14:textId="17178303" w:rsidR="00D77FAF" w:rsidRPr="000E2C5E" w:rsidRDefault="00255029" w:rsidP="000E2C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Conducta</w:t>
      </w:r>
      <w:r w:rsidR="001666CA" w:rsidRPr="000E2C5E">
        <w:rPr>
          <w:rFonts w:ascii="Times New Roman" w:hAnsi="Times New Roman" w:cs="Times New Roman"/>
          <w:u w:val="single"/>
          <w:lang w:val="es-ES"/>
        </w:rPr>
        <w:t xml:space="preserve"> del Juicio.</w:t>
      </w:r>
      <w:r w:rsidR="001666CA" w:rsidRPr="000E2C5E">
        <w:rPr>
          <w:rFonts w:ascii="Times New Roman" w:hAnsi="Times New Roman" w:cs="Times New Roman"/>
          <w:lang w:val="es-ES"/>
        </w:rPr>
        <w:t xml:space="preserve"> El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="001666CA" w:rsidRPr="000E2C5E">
        <w:rPr>
          <w:rFonts w:ascii="Times New Roman" w:hAnsi="Times New Roman" w:cs="Times New Roman"/>
          <w:lang w:val="es-ES"/>
        </w:rPr>
        <w:t xml:space="preserve"> y el </w:t>
      </w:r>
      <w:r w:rsidR="004B1B1D" w:rsidRPr="000E2C5E">
        <w:rPr>
          <w:rFonts w:ascii="Times New Roman" w:hAnsi="Times New Roman" w:cs="Times New Roman"/>
          <w:lang w:val="es-ES"/>
        </w:rPr>
        <w:t>J</w:t>
      </w:r>
      <w:r w:rsidR="001666CA" w:rsidRPr="000E2C5E">
        <w:rPr>
          <w:rFonts w:ascii="Times New Roman" w:hAnsi="Times New Roman" w:cs="Times New Roman"/>
          <w:lang w:val="es-ES"/>
        </w:rPr>
        <w:t xml:space="preserve">uicio </w:t>
      </w:r>
      <w:r w:rsidR="004B1B1D" w:rsidRPr="000E2C5E">
        <w:rPr>
          <w:rFonts w:ascii="Times New Roman" w:hAnsi="Times New Roman" w:cs="Times New Roman"/>
          <w:lang w:val="es-ES"/>
        </w:rPr>
        <w:t>de</w:t>
      </w:r>
      <w:r w:rsidR="001666CA" w:rsidRPr="000E2C5E">
        <w:rPr>
          <w:rFonts w:ascii="Times New Roman" w:hAnsi="Times New Roman" w:cs="Times New Roman"/>
          <w:lang w:val="es-ES"/>
        </w:rPr>
        <w:t xml:space="preserve">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="001666CA" w:rsidRPr="000E2C5E">
        <w:rPr>
          <w:rFonts w:ascii="Times New Roman" w:hAnsi="Times New Roman" w:cs="Times New Roman"/>
          <w:lang w:val="es-ES"/>
        </w:rPr>
        <w:t xml:space="preserve">comenzarán con una declaración de apertura por parte del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="001666CA" w:rsidRPr="000E2C5E">
        <w:rPr>
          <w:rFonts w:ascii="Times New Roman" w:hAnsi="Times New Roman" w:cs="Times New Roman"/>
          <w:lang w:val="es-ES"/>
        </w:rPr>
        <w:t xml:space="preserve">, seguida de una declaración de </w:t>
      </w:r>
      <w:r w:rsidR="001666CA" w:rsidRPr="000E2C5E">
        <w:rPr>
          <w:rFonts w:ascii="Times New Roman" w:hAnsi="Times New Roman" w:cs="Times New Roman"/>
          <w:lang w:val="es-ES"/>
        </w:rPr>
        <w:lastRenderedPageBreak/>
        <w:t xml:space="preserve">apertura por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="001666CA"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="001666CA" w:rsidRPr="000E2C5E">
        <w:rPr>
          <w:rFonts w:ascii="Times New Roman" w:hAnsi="Times New Roman" w:cs="Times New Roman"/>
          <w:lang w:val="es-ES"/>
        </w:rPr>
        <w:t xml:space="preserve">. Los testigos y otra </w:t>
      </w:r>
      <w:r w:rsidRPr="000E2C5E">
        <w:rPr>
          <w:rFonts w:ascii="Times New Roman" w:hAnsi="Times New Roman" w:cs="Times New Roman"/>
          <w:lang w:val="es-ES"/>
        </w:rPr>
        <w:t>evidencia</w:t>
      </w:r>
      <w:r w:rsidR="001666CA" w:rsidRPr="000E2C5E">
        <w:rPr>
          <w:rFonts w:ascii="Times New Roman" w:hAnsi="Times New Roman" w:cs="Times New Roman"/>
          <w:lang w:val="es-ES"/>
        </w:rPr>
        <w:t xml:space="preserve"> deben ser presentad</w:t>
      </w:r>
      <w:r w:rsidRPr="000E2C5E">
        <w:rPr>
          <w:rFonts w:ascii="Times New Roman" w:hAnsi="Times New Roman" w:cs="Times New Roman"/>
          <w:lang w:val="es-ES"/>
        </w:rPr>
        <w:t>o</w:t>
      </w:r>
      <w:r w:rsidR="001666CA" w:rsidRPr="000E2C5E">
        <w:rPr>
          <w:rFonts w:ascii="Times New Roman" w:hAnsi="Times New Roman" w:cs="Times New Roman"/>
          <w:lang w:val="es-ES"/>
        </w:rPr>
        <w:t xml:space="preserve">s primero por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="001666CA" w:rsidRPr="000E2C5E">
        <w:rPr>
          <w:rFonts w:ascii="Times New Roman" w:hAnsi="Times New Roman" w:cs="Times New Roman"/>
          <w:lang w:val="es-ES"/>
        </w:rPr>
        <w:t xml:space="preserve"> y luego por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="001666CA"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="001666CA" w:rsidRPr="000E2C5E">
        <w:rPr>
          <w:rFonts w:ascii="Times New Roman" w:hAnsi="Times New Roman" w:cs="Times New Roman"/>
          <w:lang w:val="es-ES"/>
        </w:rPr>
        <w:t xml:space="preserve">, siempre que cada parte pueda interrogar a los testigos de la otra parte siguiendo el testimonio directo de cada testigo, y sujeto a la supervisión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="001666CA" w:rsidRPr="000E2C5E">
        <w:rPr>
          <w:rFonts w:ascii="Times New Roman" w:hAnsi="Times New Roman" w:cs="Times New Roman"/>
          <w:lang w:val="es-ES"/>
        </w:rPr>
        <w:t xml:space="preserve"> del Juicio. Será responsabilidad de cada parte garantizar que sus testigos estén presentes en el juicio y preparados para testificar. Después de la presentación de todos los testigos y </w:t>
      </w:r>
      <w:r w:rsidRPr="000E2C5E">
        <w:rPr>
          <w:rFonts w:ascii="Times New Roman" w:hAnsi="Times New Roman" w:cs="Times New Roman"/>
          <w:lang w:val="es-ES"/>
        </w:rPr>
        <w:t>otra evidencia</w:t>
      </w:r>
      <w:r w:rsidR="001666CA" w:rsidRPr="000E2C5E">
        <w:rPr>
          <w:rFonts w:ascii="Times New Roman" w:hAnsi="Times New Roman" w:cs="Times New Roman"/>
          <w:lang w:val="es-ES"/>
        </w:rPr>
        <w:t xml:space="preserve">,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="001666CA" w:rsidRPr="000E2C5E">
        <w:rPr>
          <w:rFonts w:ascii="Times New Roman" w:hAnsi="Times New Roman" w:cs="Times New Roman"/>
          <w:lang w:val="es-ES"/>
        </w:rPr>
        <w:t xml:space="preserve"> presentará su argumento final, seguido del argumento final del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="001666CA" w:rsidRPr="000E2C5E">
        <w:rPr>
          <w:rFonts w:ascii="Times New Roman" w:hAnsi="Times New Roman" w:cs="Times New Roman"/>
          <w:lang w:val="es-ES"/>
        </w:rPr>
        <w:t xml:space="preserve"> o del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="001666CA" w:rsidRPr="000E2C5E">
        <w:rPr>
          <w:rFonts w:ascii="Times New Roman" w:hAnsi="Times New Roman" w:cs="Times New Roman"/>
          <w:lang w:val="es-ES"/>
        </w:rPr>
        <w:t xml:space="preserve">. Las declaraciones </w:t>
      </w:r>
      <w:r w:rsidR="00505465" w:rsidRPr="000E2C5E">
        <w:rPr>
          <w:rFonts w:ascii="Times New Roman" w:hAnsi="Times New Roman" w:cs="Times New Roman"/>
          <w:lang w:val="es-ES"/>
        </w:rPr>
        <w:t>de apertura</w:t>
      </w:r>
      <w:r w:rsidR="001666CA" w:rsidRPr="000E2C5E">
        <w:rPr>
          <w:rFonts w:ascii="Times New Roman" w:hAnsi="Times New Roman" w:cs="Times New Roman"/>
          <w:lang w:val="es-ES"/>
        </w:rPr>
        <w:t xml:space="preserve">, el interrogatorio directo y </w:t>
      </w:r>
      <w:r w:rsidR="00505465" w:rsidRPr="000E2C5E">
        <w:rPr>
          <w:rFonts w:ascii="Times New Roman" w:hAnsi="Times New Roman" w:cs="Times New Roman"/>
          <w:lang w:val="es-ES"/>
        </w:rPr>
        <w:t>el contrainterrogatorio</w:t>
      </w:r>
      <w:r w:rsidR="001666CA" w:rsidRPr="000E2C5E">
        <w:rPr>
          <w:rFonts w:ascii="Times New Roman" w:hAnsi="Times New Roman" w:cs="Times New Roman"/>
          <w:lang w:val="es-ES"/>
        </w:rPr>
        <w:t xml:space="preserve"> de los testigos, y las declaraciones finales de las partes, que se describen en este documento, pueden ser hechas por sus respectivos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="001666CA" w:rsidRPr="000E2C5E">
        <w:rPr>
          <w:rFonts w:ascii="Times New Roman" w:hAnsi="Times New Roman" w:cs="Times New Roman"/>
          <w:lang w:val="es-ES"/>
        </w:rPr>
        <w:t>. Tod</w:t>
      </w:r>
      <w:r w:rsidRPr="000E2C5E">
        <w:rPr>
          <w:rFonts w:ascii="Times New Roman" w:hAnsi="Times New Roman" w:cs="Times New Roman"/>
          <w:lang w:val="es-ES"/>
        </w:rPr>
        <w:t xml:space="preserve">os los juicios </w:t>
      </w:r>
      <w:r w:rsidR="001666CA" w:rsidRPr="000E2C5E">
        <w:rPr>
          <w:rFonts w:ascii="Times New Roman" w:hAnsi="Times New Roman" w:cs="Times New Roman"/>
          <w:lang w:val="es-ES"/>
        </w:rPr>
        <w:t>serán grabad</w:t>
      </w:r>
      <w:r w:rsidRPr="000E2C5E">
        <w:rPr>
          <w:rFonts w:ascii="Times New Roman" w:hAnsi="Times New Roman" w:cs="Times New Roman"/>
          <w:lang w:val="es-ES"/>
        </w:rPr>
        <w:t>o</w:t>
      </w:r>
      <w:r w:rsidR="001666CA" w:rsidRPr="000E2C5E">
        <w:rPr>
          <w:rFonts w:ascii="Times New Roman" w:hAnsi="Times New Roman" w:cs="Times New Roman"/>
          <w:lang w:val="es-ES"/>
        </w:rPr>
        <w:t xml:space="preserve">s </w:t>
      </w:r>
      <w:r w:rsidRPr="000E2C5E">
        <w:rPr>
          <w:rFonts w:ascii="Times New Roman" w:hAnsi="Times New Roman" w:cs="Times New Roman"/>
          <w:lang w:val="es-ES"/>
        </w:rPr>
        <w:t>con</w:t>
      </w:r>
      <w:r w:rsidR="001666CA" w:rsidRPr="000E2C5E">
        <w:rPr>
          <w:rFonts w:ascii="Times New Roman" w:hAnsi="Times New Roman" w:cs="Times New Roman"/>
          <w:lang w:val="es-ES"/>
        </w:rPr>
        <w:t xml:space="preserve"> audio.</w:t>
      </w:r>
    </w:p>
    <w:p w14:paraId="3F0FF55C" w14:textId="6244AFA6" w:rsidR="001666CA" w:rsidRPr="000E2C5E" w:rsidRDefault="001666CA" w:rsidP="000E2C5E">
      <w:pPr>
        <w:jc w:val="both"/>
        <w:rPr>
          <w:rFonts w:ascii="Times New Roman" w:hAnsi="Times New Roman" w:cs="Times New Roman"/>
          <w:lang w:val="es-ES"/>
        </w:rPr>
      </w:pPr>
    </w:p>
    <w:p w14:paraId="2A93C73D" w14:textId="255E2DDE" w:rsidR="003B2283" w:rsidRPr="000E2C5E" w:rsidRDefault="00880DD9" w:rsidP="000E2C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El</w:t>
      </w:r>
      <w:r w:rsidR="00666E7D" w:rsidRPr="000E2C5E">
        <w:rPr>
          <w:rFonts w:ascii="Times New Roman" w:hAnsi="Times New Roman" w:cs="Times New Roman"/>
          <w:u w:val="single"/>
          <w:lang w:val="es-ES"/>
        </w:rPr>
        <w:t xml:space="preserve"> </w:t>
      </w:r>
      <w:r w:rsidRPr="000E2C5E">
        <w:rPr>
          <w:rFonts w:ascii="Times New Roman" w:hAnsi="Times New Roman" w:cs="Times New Roman"/>
          <w:u w:val="single"/>
          <w:lang w:val="es-ES"/>
        </w:rPr>
        <w:t>aislamiento</w:t>
      </w:r>
      <w:r w:rsidR="00666E7D" w:rsidRPr="000E2C5E">
        <w:rPr>
          <w:rFonts w:ascii="Times New Roman" w:hAnsi="Times New Roman" w:cs="Times New Roman"/>
          <w:u w:val="single"/>
          <w:lang w:val="es-ES"/>
        </w:rPr>
        <w:t xml:space="preserve"> </w:t>
      </w:r>
      <w:r w:rsidR="003B2283" w:rsidRPr="000E2C5E">
        <w:rPr>
          <w:rFonts w:ascii="Times New Roman" w:hAnsi="Times New Roman" w:cs="Times New Roman"/>
          <w:u w:val="single"/>
          <w:lang w:val="es-ES"/>
        </w:rPr>
        <w:t>de testigos durante el juicio</w:t>
      </w:r>
      <w:r w:rsidR="003B2283" w:rsidRPr="000E2C5E">
        <w:rPr>
          <w:rFonts w:ascii="Times New Roman" w:hAnsi="Times New Roman" w:cs="Times New Roman"/>
          <w:lang w:val="es-ES"/>
        </w:rPr>
        <w:t xml:space="preserve">. A petición de cualquiera de las partes, y con el consentimiento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="003B2283" w:rsidRPr="000E2C5E">
        <w:rPr>
          <w:rFonts w:ascii="Times New Roman" w:hAnsi="Times New Roman" w:cs="Times New Roman"/>
          <w:lang w:val="es-ES"/>
        </w:rPr>
        <w:t xml:space="preserve"> del Juicio, todos los testigos pueden ser </w:t>
      </w:r>
      <w:r w:rsidRPr="000E2C5E">
        <w:rPr>
          <w:rFonts w:ascii="Times New Roman" w:hAnsi="Times New Roman" w:cs="Times New Roman"/>
          <w:lang w:val="es-ES"/>
        </w:rPr>
        <w:t>aislados</w:t>
      </w:r>
      <w:r w:rsidR="003B2283" w:rsidRPr="000E2C5E">
        <w:rPr>
          <w:rFonts w:ascii="Times New Roman" w:hAnsi="Times New Roman" w:cs="Times New Roman"/>
          <w:lang w:val="es-ES"/>
        </w:rPr>
        <w:t xml:space="preserve"> durante el Juicio, y, en tales casos, recibirán instrucciones del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="003B2283" w:rsidRPr="000E2C5E">
        <w:rPr>
          <w:rFonts w:ascii="Times New Roman" w:hAnsi="Times New Roman" w:cs="Times New Roman"/>
          <w:lang w:val="es-ES"/>
        </w:rPr>
        <w:t xml:space="preserve"> del Juicio para que no discutan el caso entre ellos</w:t>
      </w:r>
      <w:r w:rsidR="003236E9" w:rsidRPr="000E2C5E">
        <w:rPr>
          <w:rFonts w:ascii="Times New Roman" w:hAnsi="Times New Roman" w:cs="Times New Roman"/>
          <w:lang w:val="es-ES"/>
        </w:rPr>
        <w:t xml:space="preserve"> mismos</w:t>
      </w:r>
      <w:r w:rsidR="003B2283" w:rsidRPr="000E2C5E">
        <w:rPr>
          <w:rFonts w:ascii="Times New Roman" w:hAnsi="Times New Roman" w:cs="Times New Roman"/>
          <w:lang w:val="es-ES"/>
        </w:rPr>
        <w:t>.</w:t>
      </w:r>
    </w:p>
    <w:p w14:paraId="0E011F99" w14:textId="77777777" w:rsidR="003B2283" w:rsidRPr="000E2C5E" w:rsidRDefault="003B2283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2763BD79" w14:textId="6CC6A587" w:rsidR="003B2283" w:rsidRPr="000E2C5E" w:rsidRDefault="003B2283" w:rsidP="000E2C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Rec</w:t>
      </w:r>
      <w:r w:rsidR="00505465" w:rsidRPr="000E2C5E">
        <w:rPr>
          <w:rFonts w:ascii="Times New Roman" w:hAnsi="Times New Roman" w:cs="Times New Roman"/>
          <w:u w:val="single"/>
          <w:lang w:val="es-ES"/>
        </w:rPr>
        <w:t>eso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para </w:t>
      </w:r>
      <w:r w:rsidR="00880DD9" w:rsidRPr="000E2C5E">
        <w:rPr>
          <w:rFonts w:ascii="Times New Roman" w:hAnsi="Times New Roman" w:cs="Times New Roman"/>
          <w:u w:val="single"/>
          <w:lang w:val="es-ES"/>
        </w:rPr>
        <w:t>convocar a una c</w:t>
      </w:r>
      <w:r w:rsidRPr="000E2C5E">
        <w:rPr>
          <w:rFonts w:ascii="Times New Roman" w:hAnsi="Times New Roman" w:cs="Times New Roman"/>
          <w:u w:val="single"/>
          <w:lang w:val="es-ES"/>
        </w:rPr>
        <w:t>onferencia del Panel de Ju</w:t>
      </w:r>
      <w:r w:rsidR="00935D2F" w:rsidRPr="000E2C5E">
        <w:rPr>
          <w:rFonts w:ascii="Times New Roman" w:hAnsi="Times New Roman" w:cs="Times New Roman"/>
          <w:u w:val="single"/>
          <w:lang w:val="es-ES"/>
        </w:rPr>
        <w:t>rados</w:t>
      </w:r>
      <w:r w:rsidRPr="000E2C5E">
        <w:rPr>
          <w:rFonts w:ascii="Times New Roman" w:hAnsi="Times New Roman" w:cs="Times New Roman"/>
          <w:lang w:val="es-ES"/>
        </w:rPr>
        <w:t xml:space="preserve">.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puede excusar a las partes, testigos y espectadores en cualquier momento para </w:t>
      </w:r>
      <w:r w:rsidR="007B2E7D" w:rsidRPr="000E2C5E">
        <w:rPr>
          <w:rFonts w:ascii="Times New Roman" w:hAnsi="Times New Roman" w:cs="Times New Roman"/>
          <w:lang w:val="es-ES"/>
        </w:rPr>
        <w:t>convocar</w:t>
      </w:r>
      <w:r w:rsidRPr="000E2C5E">
        <w:rPr>
          <w:rFonts w:ascii="Times New Roman" w:hAnsi="Times New Roman" w:cs="Times New Roman"/>
          <w:lang w:val="es-ES"/>
        </w:rPr>
        <w:t xml:space="preserve"> a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a </w:t>
      </w:r>
      <w:r w:rsidR="00505465" w:rsidRPr="000E2C5E">
        <w:rPr>
          <w:rFonts w:ascii="Times New Roman" w:hAnsi="Times New Roman" w:cs="Times New Roman"/>
          <w:lang w:val="es-ES"/>
        </w:rPr>
        <w:t>una</w:t>
      </w:r>
      <w:r w:rsidRPr="000E2C5E">
        <w:rPr>
          <w:rFonts w:ascii="Times New Roman" w:hAnsi="Times New Roman" w:cs="Times New Roman"/>
          <w:lang w:val="es-ES"/>
        </w:rPr>
        <w:t xml:space="preserve"> conferencia.</w:t>
      </w:r>
    </w:p>
    <w:p w14:paraId="024F494E" w14:textId="3AA3C454" w:rsidR="003B2283" w:rsidRPr="000E2C5E" w:rsidRDefault="003B2283" w:rsidP="000E2C5E">
      <w:pPr>
        <w:jc w:val="both"/>
        <w:rPr>
          <w:rFonts w:ascii="Times New Roman" w:hAnsi="Times New Roman" w:cs="Times New Roman"/>
          <w:lang w:val="es-ES"/>
        </w:rPr>
      </w:pPr>
    </w:p>
    <w:p w14:paraId="36BBD628" w14:textId="438520BD" w:rsidR="003B2283" w:rsidRPr="000E2C5E" w:rsidRDefault="003B2283" w:rsidP="000E2C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 xml:space="preserve">Deliberaciones en el </w:t>
      </w:r>
      <w:r w:rsidR="002873AD" w:rsidRPr="000E2C5E">
        <w:rPr>
          <w:rFonts w:ascii="Times New Roman" w:hAnsi="Times New Roman" w:cs="Times New Roman"/>
          <w:u w:val="single"/>
          <w:lang w:val="es-ES"/>
        </w:rPr>
        <w:t>J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uicio </w:t>
      </w:r>
      <w:r w:rsidR="002873AD" w:rsidRPr="000E2C5E">
        <w:rPr>
          <w:rFonts w:ascii="Times New Roman" w:hAnsi="Times New Roman" w:cs="Times New Roman"/>
          <w:u w:val="single"/>
          <w:lang w:val="es-ES"/>
        </w:rPr>
        <w:t>de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</w:t>
      </w:r>
      <w:r w:rsidR="00B414CB" w:rsidRPr="000E2C5E">
        <w:rPr>
          <w:rFonts w:ascii="Times New Roman" w:hAnsi="Times New Roman" w:cs="Times New Roman"/>
          <w:u w:val="single"/>
          <w:lang w:val="es-ES"/>
        </w:rPr>
        <w:t>C</w:t>
      </w:r>
      <w:r w:rsidRPr="000E2C5E">
        <w:rPr>
          <w:rFonts w:ascii="Times New Roman" w:hAnsi="Times New Roman" w:cs="Times New Roman"/>
          <w:u w:val="single"/>
          <w:lang w:val="es-ES"/>
        </w:rPr>
        <w:t>ulpa</w:t>
      </w:r>
      <w:r w:rsidR="00253C2B" w:rsidRPr="000E2C5E">
        <w:rPr>
          <w:rFonts w:ascii="Times New Roman" w:hAnsi="Times New Roman" w:cs="Times New Roman"/>
          <w:u w:val="single"/>
          <w:lang w:val="es-ES"/>
        </w:rPr>
        <w:t>bilidad</w:t>
      </w:r>
      <w:r w:rsidRPr="000E2C5E">
        <w:rPr>
          <w:rFonts w:ascii="Times New Roman" w:hAnsi="Times New Roman" w:cs="Times New Roman"/>
          <w:u w:val="single"/>
          <w:lang w:val="es-ES"/>
        </w:rPr>
        <w:t>.</w:t>
      </w:r>
      <w:r w:rsidRPr="000E2C5E">
        <w:rPr>
          <w:rFonts w:ascii="Times New Roman" w:hAnsi="Times New Roman" w:cs="Times New Roman"/>
          <w:lang w:val="es-ES"/>
        </w:rPr>
        <w:t xml:space="preserve"> Todas las partes, testigos y espectadores deberán abandonar la sala de juicios mientras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deliberan el veredicto. De acuerdo con la Constitución de</w:t>
      </w:r>
      <w:r w:rsidR="003F110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serán condenados si al menos cuatro quintos (4/5) de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encuentran que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es culpable de la ofensa acusada en la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más allá de </w:t>
      </w:r>
      <w:r w:rsidR="003F110F" w:rsidRPr="000E2C5E">
        <w:rPr>
          <w:rFonts w:ascii="Times New Roman" w:hAnsi="Times New Roman" w:cs="Times New Roman"/>
          <w:lang w:val="es-ES"/>
        </w:rPr>
        <w:t>la duda</w:t>
      </w:r>
      <w:r w:rsidRPr="000E2C5E">
        <w:rPr>
          <w:rFonts w:ascii="Times New Roman" w:hAnsi="Times New Roman" w:cs="Times New Roman"/>
          <w:lang w:val="es-ES"/>
        </w:rPr>
        <w:t xml:space="preserve"> razonable. Si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son absueltos,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</w:t>
      </w:r>
      <w:r w:rsidR="003F110F" w:rsidRPr="000E2C5E">
        <w:rPr>
          <w:rFonts w:ascii="Times New Roman" w:hAnsi="Times New Roman" w:cs="Times New Roman"/>
          <w:lang w:val="es-ES"/>
        </w:rPr>
        <w:t>llamará</w:t>
      </w:r>
      <w:r w:rsidRPr="000E2C5E">
        <w:rPr>
          <w:rFonts w:ascii="Times New Roman" w:hAnsi="Times New Roman" w:cs="Times New Roman"/>
          <w:lang w:val="es-ES"/>
        </w:rPr>
        <w:t xml:space="preserve"> a las partes y anunciará el veredicto. Si 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 son condenados,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</w:t>
      </w:r>
      <w:r w:rsidR="003F110F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 </w:t>
      </w:r>
      <w:r w:rsidR="003A5E1A" w:rsidRPr="000E2C5E">
        <w:rPr>
          <w:rFonts w:ascii="Times New Roman" w:hAnsi="Times New Roman" w:cs="Times New Roman"/>
          <w:lang w:val="es-ES"/>
        </w:rPr>
        <w:t xml:space="preserve">llamará </w:t>
      </w:r>
      <w:r w:rsidRPr="000E2C5E">
        <w:rPr>
          <w:rFonts w:ascii="Times New Roman" w:hAnsi="Times New Roman" w:cs="Times New Roman"/>
          <w:lang w:val="es-ES"/>
        </w:rPr>
        <w:t xml:space="preserve">a las partes y anunciará el veredicto de culpabilidad, y el </w:t>
      </w:r>
      <w:r w:rsidR="00CB4058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 </w:t>
      </w:r>
      <w:r w:rsidR="00CB4058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comenzará de inmediato.</w:t>
      </w:r>
    </w:p>
    <w:p w14:paraId="57DF5245" w14:textId="77777777" w:rsidR="003B2283" w:rsidRPr="000E2C5E" w:rsidRDefault="003B2283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482BEAE6" w14:textId="11C4BAA4" w:rsidR="003B2283" w:rsidRPr="000E2C5E" w:rsidRDefault="003B2283" w:rsidP="000E2C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 xml:space="preserve">Deliberaciones en el </w:t>
      </w:r>
      <w:r w:rsidR="00502619" w:rsidRPr="000E2C5E">
        <w:rPr>
          <w:rFonts w:ascii="Times New Roman" w:hAnsi="Times New Roman" w:cs="Times New Roman"/>
          <w:u w:val="single"/>
          <w:lang w:val="es-ES"/>
        </w:rPr>
        <w:t>J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uicio </w:t>
      </w:r>
      <w:r w:rsidR="00502619" w:rsidRPr="000E2C5E">
        <w:rPr>
          <w:rFonts w:ascii="Times New Roman" w:hAnsi="Times New Roman" w:cs="Times New Roman"/>
          <w:u w:val="single"/>
          <w:lang w:val="es-ES"/>
        </w:rPr>
        <w:t>de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</w:t>
      </w:r>
      <w:r w:rsidR="00502619" w:rsidRPr="000E2C5E">
        <w:rPr>
          <w:rFonts w:ascii="Times New Roman" w:hAnsi="Times New Roman" w:cs="Times New Roman"/>
          <w:u w:val="single"/>
          <w:lang w:val="es-ES"/>
        </w:rPr>
        <w:t>S</w:t>
      </w:r>
      <w:r w:rsidRPr="000E2C5E">
        <w:rPr>
          <w:rFonts w:ascii="Times New Roman" w:hAnsi="Times New Roman" w:cs="Times New Roman"/>
          <w:u w:val="single"/>
          <w:lang w:val="es-ES"/>
        </w:rPr>
        <w:t>anción</w:t>
      </w:r>
      <w:r w:rsidRPr="000E2C5E">
        <w:rPr>
          <w:rFonts w:ascii="Times New Roman" w:hAnsi="Times New Roman" w:cs="Times New Roman"/>
          <w:lang w:val="es-ES"/>
        </w:rPr>
        <w:t xml:space="preserve">. Tras la introducción de cualquier evidencia de carácter, el Registro Disciplinario Pasado del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>, si corresponde, y cualquier otra evidencia aplicable de circunstancias agravantes o atenuantes, según lo dispuesto en la Constitución de</w:t>
      </w:r>
      <w:r w:rsidR="00816DC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determinarán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o </w:t>
      </w:r>
      <w:r w:rsidR="00816DC6" w:rsidRPr="000E2C5E">
        <w:rPr>
          <w:rFonts w:ascii="Times New Roman" w:hAnsi="Times New Roman" w:cs="Times New Roman"/>
          <w:lang w:val="es-ES"/>
        </w:rPr>
        <w:t xml:space="preserve">las </w:t>
      </w:r>
      <w:r w:rsidRPr="000E2C5E">
        <w:rPr>
          <w:rFonts w:ascii="Times New Roman" w:hAnsi="Times New Roman" w:cs="Times New Roman"/>
          <w:lang w:val="es-ES"/>
        </w:rPr>
        <w:t xml:space="preserve">Sanciones </w:t>
      </w:r>
      <w:r w:rsidR="00113E0A" w:rsidRPr="000E2C5E">
        <w:rPr>
          <w:rFonts w:ascii="Times New Roman" w:hAnsi="Times New Roman" w:cs="Times New Roman"/>
          <w:lang w:val="es-ES"/>
        </w:rPr>
        <w:t>con</w:t>
      </w:r>
      <w:r w:rsidRPr="000E2C5E">
        <w:rPr>
          <w:rFonts w:ascii="Times New Roman" w:hAnsi="Times New Roman" w:cs="Times New Roman"/>
          <w:lang w:val="es-ES"/>
        </w:rPr>
        <w:t xml:space="preserve"> al menos </w:t>
      </w:r>
      <w:r w:rsidR="00A4254B" w:rsidRPr="000E2C5E">
        <w:rPr>
          <w:rFonts w:ascii="Times New Roman" w:hAnsi="Times New Roman" w:cs="Times New Roman"/>
          <w:lang w:val="es-ES"/>
        </w:rPr>
        <w:t xml:space="preserve">un voto de </w:t>
      </w:r>
      <w:r w:rsidRPr="000E2C5E">
        <w:rPr>
          <w:rFonts w:ascii="Times New Roman" w:hAnsi="Times New Roman" w:cs="Times New Roman"/>
          <w:lang w:val="es-ES"/>
        </w:rPr>
        <w:t>cuatro quintos (4/5), de conformidad con el Artículo V de estos</w:t>
      </w:r>
      <w:r w:rsidR="00423CD2" w:rsidRPr="000E2C5E">
        <w:rPr>
          <w:rFonts w:ascii="Times New Roman" w:hAnsi="Times New Roman" w:cs="Times New Roman"/>
          <w:lang w:val="es-ES"/>
        </w:rPr>
        <w:t xml:space="preserve"> </w:t>
      </w:r>
      <w:r w:rsidR="00666A42" w:rsidRPr="000E2C5E">
        <w:rPr>
          <w:rFonts w:ascii="Times New Roman" w:hAnsi="Times New Roman" w:cs="Times New Roman"/>
          <w:lang w:val="es-ES"/>
        </w:rPr>
        <w:t>reglamentos,</w:t>
      </w:r>
      <w:r w:rsidRPr="000E2C5E">
        <w:rPr>
          <w:rFonts w:ascii="Times New Roman" w:hAnsi="Times New Roman" w:cs="Times New Roman"/>
          <w:lang w:val="es-ES"/>
        </w:rPr>
        <w:t xml:space="preserve"> y </w:t>
      </w:r>
      <w:r w:rsidR="005F6A20" w:rsidRPr="000E2C5E">
        <w:rPr>
          <w:rFonts w:ascii="Times New Roman" w:hAnsi="Times New Roman" w:cs="Times New Roman"/>
          <w:lang w:val="es-ES"/>
        </w:rPr>
        <w:t>llamar</w:t>
      </w:r>
      <w:r w:rsidRPr="000E2C5E">
        <w:rPr>
          <w:rFonts w:ascii="Times New Roman" w:hAnsi="Times New Roman" w:cs="Times New Roman"/>
          <w:lang w:val="es-ES"/>
        </w:rPr>
        <w:t xml:space="preserve"> a las partes </w:t>
      </w:r>
      <w:r w:rsidR="005F6A20" w:rsidRPr="000E2C5E">
        <w:rPr>
          <w:rFonts w:ascii="Times New Roman" w:hAnsi="Times New Roman" w:cs="Times New Roman"/>
          <w:lang w:val="es-ES"/>
        </w:rPr>
        <w:t xml:space="preserve">a </w:t>
      </w:r>
      <w:r w:rsidRPr="000E2C5E">
        <w:rPr>
          <w:rFonts w:ascii="Times New Roman" w:hAnsi="Times New Roman" w:cs="Times New Roman"/>
          <w:lang w:val="es-ES"/>
        </w:rPr>
        <w:t xml:space="preserve">que anuncien y expliquen dicha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o Sanciones.</w:t>
      </w:r>
    </w:p>
    <w:p w14:paraId="108D3164" w14:textId="77777777" w:rsidR="00216E81" w:rsidRPr="000E2C5E" w:rsidRDefault="00216E81" w:rsidP="000E2C5E">
      <w:pPr>
        <w:jc w:val="both"/>
        <w:rPr>
          <w:rFonts w:ascii="Times New Roman" w:hAnsi="Times New Roman" w:cs="Times New Roman"/>
          <w:lang w:val="es-ES"/>
        </w:rPr>
      </w:pPr>
    </w:p>
    <w:p w14:paraId="00135C5C" w14:textId="506D8FB6" w:rsidR="001666CA" w:rsidRPr="000E2C5E" w:rsidRDefault="00216E81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F. APLICABILIDAD DEL CÓDIGO DE HONOR</w:t>
      </w:r>
    </w:p>
    <w:p w14:paraId="162F1282" w14:textId="26E5D374" w:rsidR="00E77525" w:rsidRPr="000E2C5E" w:rsidRDefault="00E77525" w:rsidP="000E2C5E">
      <w:pPr>
        <w:jc w:val="both"/>
        <w:rPr>
          <w:rFonts w:ascii="Times New Roman" w:hAnsi="Times New Roman" w:cs="Times New Roman"/>
          <w:lang w:val="es-ES"/>
        </w:rPr>
      </w:pPr>
    </w:p>
    <w:p w14:paraId="59EDD4E4" w14:textId="1E348A4A" w:rsidR="00E77525" w:rsidRPr="000E2C5E" w:rsidRDefault="00E7752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El Código de Honor de la Universidad se aplica en todos los juicios del UJC.</w:t>
      </w:r>
    </w:p>
    <w:p w14:paraId="66DF59FF" w14:textId="218C6C99" w:rsidR="00681DC5" w:rsidRPr="000E2C5E" w:rsidRDefault="00681DC5" w:rsidP="000E2C5E">
      <w:pPr>
        <w:jc w:val="both"/>
        <w:rPr>
          <w:rFonts w:ascii="Times New Roman" w:hAnsi="Times New Roman" w:cs="Times New Roman"/>
          <w:lang w:val="es-ES"/>
        </w:rPr>
      </w:pPr>
    </w:p>
    <w:p w14:paraId="232EDEB5" w14:textId="77777777" w:rsidR="00681DC5" w:rsidRPr="000E2C5E" w:rsidRDefault="00681DC5" w:rsidP="000E2C5E">
      <w:pPr>
        <w:jc w:val="center"/>
        <w:rPr>
          <w:rFonts w:ascii="Times New Roman" w:hAnsi="Times New Roman" w:cs="Times New Roman"/>
          <w:lang w:val="es-ES"/>
        </w:rPr>
      </w:pPr>
    </w:p>
    <w:p w14:paraId="176A6416" w14:textId="678E7110" w:rsidR="00545461" w:rsidRPr="000E2C5E" w:rsidRDefault="00545461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ARTÍCULO V</w:t>
      </w:r>
    </w:p>
    <w:p w14:paraId="3D49DBBB" w14:textId="2AC77704" w:rsidR="00545461" w:rsidRPr="000E2C5E" w:rsidRDefault="00545461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lastRenderedPageBreak/>
        <w:t>SANCIONES</w:t>
      </w:r>
    </w:p>
    <w:p w14:paraId="7D6110E7" w14:textId="0FD25D0A" w:rsidR="00545461" w:rsidRPr="000E2C5E" w:rsidRDefault="00545461" w:rsidP="000E2C5E">
      <w:pPr>
        <w:jc w:val="both"/>
        <w:rPr>
          <w:rFonts w:ascii="Times New Roman" w:hAnsi="Times New Roman" w:cs="Times New Roman"/>
          <w:lang w:val="es-ES"/>
        </w:rPr>
      </w:pPr>
    </w:p>
    <w:p w14:paraId="14480A7F" w14:textId="7E4FF157" w:rsidR="00545461" w:rsidRPr="000E2C5E" w:rsidRDefault="00A944DE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A. SANCIONES PERMITIDAS</w:t>
      </w:r>
    </w:p>
    <w:p w14:paraId="5F7B9450" w14:textId="22115FD6" w:rsidR="00A944DE" w:rsidRPr="000E2C5E" w:rsidRDefault="00A944DE" w:rsidP="000E2C5E">
      <w:pPr>
        <w:jc w:val="both"/>
        <w:rPr>
          <w:rFonts w:ascii="Times New Roman" w:hAnsi="Times New Roman" w:cs="Times New Roman"/>
          <w:lang w:val="es-ES"/>
        </w:rPr>
      </w:pPr>
    </w:p>
    <w:p w14:paraId="0F96521D" w14:textId="7567BEDF" w:rsidR="00B657B9" w:rsidRPr="000E2C5E" w:rsidRDefault="00B657B9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Al concluir el Juicio </w:t>
      </w:r>
      <w:r w:rsidR="000A72E0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Sanción,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pueden imponer cualquier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o Sanciones que consideren apropiadas, sin una violación de la confidencialidad. Las sanciones apropiadas incluyen, sin limitación, </w:t>
      </w:r>
      <w:r w:rsidR="00D05E11" w:rsidRPr="000E2C5E">
        <w:rPr>
          <w:rFonts w:ascii="Times New Roman" w:hAnsi="Times New Roman" w:cs="Times New Roman"/>
          <w:lang w:val="es-ES"/>
        </w:rPr>
        <w:t>lo</w:t>
      </w:r>
      <w:r w:rsidRPr="000E2C5E">
        <w:rPr>
          <w:rFonts w:ascii="Times New Roman" w:hAnsi="Times New Roman" w:cs="Times New Roman"/>
          <w:lang w:val="es-ES"/>
        </w:rPr>
        <w:t xml:space="preserve"> siguiente:</w:t>
      </w:r>
    </w:p>
    <w:p w14:paraId="67F8AA1A" w14:textId="49A28BD9" w:rsidR="00B657B9" w:rsidRPr="000E2C5E" w:rsidRDefault="00B657B9" w:rsidP="000E2C5E">
      <w:pPr>
        <w:jc w:val="both"/>
        <w:rPr>
          <w:rFonts w:ascii="Times New Roman" w:hAnsi="Times New Roman" w:cs="Times New Roman"/>
          <w:lang w:val="es-ES"/>
        </w:rPr>
      </w:pPr>
    </w:p>
    <w:p w14:paraId="626BFDE1" w14:textId="425ADD83" w:rsidR="00B657B9" w:rsidRPr="000E2C5E" w:rsidRDefault="00B657B9" w:rsidP="000E2C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Advertencia: </w:t>
      </w:r>
      <w:r w:rsidR="00EE4600" w:rsidRPr="000E2C5E">
        <w:rPr>
          <w:rFonts w:ascii="Times New Roman" w:hAnsi="Times New Roman" w:cs="Times New Roman"/>
          <w:lang w:val="es-ES"/>
        </w:rPr>
        <w:t>u</w:t>
      </w:r>
      <w:r w:rsidRPr="000E2C5E">
        <w:rPr>
          <w:rFonts w:ascii="Times New Roman" w:hAnsi="Times New Roman" w:cs="Times New Roman"/>
          <w:lang w:val="es-ES"/>
        </w:rPr>
        <w:t xml:space="preserve">na advertencia oral de que la conducta en cuestión viola o ha violado una o más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0436F110" w14:textId="77777777" w:rsidR="00535E84" w:rsidRPr="000E2C5E" w:rsidRDefault="00535E84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63F79E3E" w14:textId="4CEDCB9F" w:rsidR="00B657B9" w:rsidRPr="000E2C5E" w:rsidRDefault="00B657B9" w:rsidP="000E2C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Período de prueba disciplinario: </w:t>
      </w:r>
      <w:r w:rsidR="00EE4600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>xclusión de la participación en actividades universitarias privilegiadas o extracurriculares por un período no superior a dos (2) semestres académicos</w:t>
      </w:r>
    </w:p>
    <w:p w14:paraId="44731D36" w14:textId="77777777" w:rsidR="00535E84" w:rsidRPr="000E2C5E" w:rsidRDefault="00535E84" w:rsidP="000E2C5E">
      <w:pPr>
        <w:jc w:val="both"/>
        <w:rPr>
          <w:rFonts w:ascii="Times New Roman" w:hAnsi="Times New Roman" w:cs="Times New Roman"/>
          <w:lang w:val="es-ES"/>
        </w:rPr>
      </w:pPr>
    </w:p>
    <w:p w14:paraId="2D7E93E1" w14:textId="57D70BB3" w:rsidR="00B657B9" w:rsidRPr="000E2C5E" w:rsidRDefault="00B657B9" w:rsidP="000E2C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Restitución: </w:t>
      </w:r>
      <w:r w:rsidR="00EE4600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 xml:space="preserve">eembolso por daños o apropiación indebida de bienes o </w:t>
      </w:r>
      <w:r w:rsidR="003732BE" w:rsidRPr="000E2C5E">
        <w:rPr>
          <w:rFonts w:ascii="Times New Roman" w:hAnsi="Times New Roman" w:cs="Times New Roman"/>
          <w:lang w:val="es-ES"/>
        </w:rPr>
        <w:t>perjuicio</w:t>
      </w:r>
      <w:r w:rsidRPr="000E2C5E">
        <w:rPr>
          <w:rFonts w:ascii="Times New Roman" w:hAnsi="Times New Roman" w:cs="Times New Roman"/>
          <w:lang w:val="es-ES"/>
        </w:rPr>
        <w:t xml:space="preserve"> o daños a cualquier persona.</w:t>
      </w:r>
    </w:p>
    <w:p w14:paraId="7C7A4B7F" w14:textId="77777777" w:rsidR="00535E84" w:rsidRPr="000E2C5E" w:rsidRDefault="00535E84" w:rsidP="000E2C5E">
      <w:pPr>
        <w:jc w:val="both"/>
        <w:rPr>
          <w:rFonts w:ascii="Times New Roman" w:hAnsi="Times New Roman" w:cs="Times New Roman"/>
          <w:lang w:val="es-ES"/>
        </w:rPr>
      </w:pPr>
    </w:p>
    <w:p w14:paraId="6BFBF308" w14:textId="7AA1FC2F" w:rsidR="00B657B9" w:rsidRPr="000E2C5E" w:rsidRDefault="00B657B9" w:rsidP="000E2C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Servicio a la comunidad: servicio que se realizará en beneficio de la comunidad universitaria.</w:t>
      </w:r>
    </w:p>
    <w:p w14:paraId="3354860B" w14:textId="77777777" w:rsidR="00535E84" w:rsidRPr="000E2C5E" w:rsidRDefault="00535E84" w:rsidP="000E2C5E">
      <w:pPr>
        <w:jc w:val="both"/>
        <w:rPr>
          <w:rFonts w:ascii="Times New Roman" w:hAnsi="Times New Roman" w:cs="Times New Roman"/>
          <w:lang w:val="es-ES"/>
        </w:rPr>
      </w:pPr>
    </w:p>
    <w:p w14:paraId="3BA76102" w14:textId="6CCD9D06" w:rsidR="00B657B9" w:rsidRPr="000E2C5E" w:rsidRDefault="00B657B9" w:rsidP="000E2C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Suspensión: </w:t>
      </w:r>
      <w:r w:rsidR="00EE4600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xclusión de clases, actividades privilegiadas o extracurriculares y/o de la Universidad por un período de tiempo definido. En tal caso, </w:t>
      </w:r>
      <w:r w:rsidR="0028123F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deberá instruir al Registrador para que coloque una notación permanente en </w:t>
      </w:r>
      <w:r w:rsidR="00814A4D" w:rsidRPr="000E2C5E">
        <w:rPr>
          <w:rFonts w:ascii="Times New Roman" w:hAnsi="Times New Roman" w:cs="Times New Roman"/>
          <w:lang w:val="es-ES"/>
        </w:rPr>
        <w:t>el expediente académico</w:t>
      </w:r>
      <w:r w:rsidRPr="000E2C5E">
        <w:rPr>
          <w:rFonts w:ascii="Times New Roman" w:hAnsi="Times New Roman" w:cs="Times New Roman"/>
          <w:lang w:val="es-ES"/>
        </w:rPr>
        <w:t xml:space="preserve"> del Estudiante Sancionado que di</w:t>
      </w:r>
      <w:r w:rsidR="0028123F" w:rsidRPr="000E2C5E">
        <w:rPr>
          <w:rFonts w:ascii="Times New Roman" w:hAnsi="Times New Roman" w:cs="Times New Roman"/>
          <w:lang w:val="es-ES"/>
        </w:rPr>
        <w:t>ga</w:t>
      </w:r>
      <w:r w:rsidRPr="000E2C5E">
        <w:rPr>
          <w:rFonts w:ascii="Times New Roman" w:hAnsi="Times New Roman" w:cs="Times New Roman"/>
          <w:lang w:val="es-ES"/>
        </w:rPr>
        <w:t xml:space="preserve"> "Suspensión disciplinaria".</w:t>
      </w:r>
    </w:p>
    <w:p w14:paraId="6FA2B1A8" w14:textId="77777777" w:rsidR="00535E84" w:rsidRPr="000E2C5E" w:rsidRDefault="00535E84" w:rsidP="000E2C5E">
      <w:pPr>
        <w:jc w:val="both"/>
        <w:rPr>
          <w:rFonts w:ascii="Times New Roman" w:hAnsi="Times New Roman" w:cs="Times New Roman"/>
          <w:lang w:val="es-ES"/>
        </w:rPr>
      </w:pPr>
    </w:p>
    <w:p w14:paraId="7BDBECF4" w14:textId="591669BD" w:rsidR="00B657B9" w:rsidRPr="000E2C5E" w:rsidRDefault="00B657B9" w:rsidP="000E2C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Expulsión: </w:t>
      </w:r>
      <w:r w:rsidR="00764EF1" w:rsidRPr="000E2C5E">
        <w:rPr>
          <w:rFonts w:ascii="Times New Roman" w:hAnsi="Times New Roman" w:cs="Times New Roman"/>
          <w:lang w:val="es-ES"/>
        </w:rPr>
        <w:t>finalización</w:t>
      </w:r>
      <w:r w:rsidRPr="000E2C5E">
        <w:rPr>
          <w:rFonts w:ascii="Times New Roman" w:hAnsi="Times New Roman" w:cs="Times New Roman"/>
          <w:lang w:val="es-ES"/>
        </w:rPr>
        <w:t xml:space="preserve"> del estatus de estudiante por un período de tiempo indefinido. Las condiciones para la readmisión, </w:t>
      </w:r>
      <w:r w:rsidR="00EF00D7" w:rsidRPr="000E2C5E">
        <w:rPr>
          <w:rFonts w:ascii="Times New Roman" w:hAnsi="Times New Roman" w:cs="Times New Roman"/>
          <w:lang w:val="es-ES"/>
        </w:rPr>
        <w:t>si exist</w:t>
      </w:r>
      <w:r w:rsidR="00FE28C0" w:rsidRPr="000E2C5E">
        <w:rPr>
          <w:rFonts w:ascii="Times New Roman" w:hAnsi="Times New Roman" w:cs="Times New Roman"/>
          <w:lang w:val="es-ES"/>
        </w:rPr>
        <w:t>en</w:t>
      </w:r>
      <w:r w:rsidRPr="000E2C5E">
        <w:rPr>
          <w:rFonts w:ascii="Times New Roman" w:hAnsi="Times New Roman" w:cs="Times New Roman"/>
          <w:lang w:val="es-ES"/>
        </w:rPr>
        <w:t xml:space="preserve">, se indicarán en el orden de expulsión. En tal caso, </w:t>
      </w:r>
      <w:r w:rsidR="00EF00D7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deberá dar instrucciones al Registrador para que coloque una notación permanente en </w:t>
      </w:r>
      <w:r w:rsidR="00814A4D" w:rsidRPr="000E2C5E">
        <w:rPr>
          <w:rFonts w:ascii="Times New Roman" w:hAnsi="Times New Roman" w:cs="Times New Roman"/>
          <w:lang w:val="es-ES"/>
        </w:rPr>
        <w:t xml:space="preserve">el expediente académico </w:t>
      </w:r>
      <w:r w:rsidRPr="000E2C5E">
        <w:rPr>
          <w:rFonts w:ascii="Times New Roman" w:hAnsi="Times New Roman" w:cs="Times New Roman"/>
          <w:lang w:val="es-ES"/>
        </w:rPr>
        <w:t>del Estudiante Sancionado que di</w:t>
      </w:r>
      <w:r w:rsidR="00EF00D7" w:rsidRPr="000E2C5E">
        <w:rPr>
          <w:rFonts w:ascii="Times New Roman" w:hAnsi="Times New Roman" w:cs="Times New Roman"/>
          <w:lang w:val="es-ES"/>
        </w:rPr>
        <w:t>ga</w:t>
      </w:r>
      <w:r w:rsidRPr="000E2C5E">
        <w:rPr>
          <w:rFonts w:ascii="Times New Roman" w:hAnsi="Times New Roman" w:cs="Times New Roman"/>
          <w:lang w:val="es-ES"/>
        </w:rPr>
        <w:t xml:space="preserve"> "Expulsión disciplinaria".</w:t>
      </w:r>
    </w:p>
    <w:p w14:paraId="031929B2" w14:textId="77777777" w:rsidR="00583C29" w:rsidRPr="000E2C5E" w:rsidRDefault="00583C29" w:rsidP="000E2C5E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0017E1C2" w14:textId="62C8482E" w:rsidR="00B657B9" w:rsidRPr="000E2C5E" w:rsidRDefault="00B657B9" w:rsidP="000E2C5E">
      <w:pPr>
        <w:jc w:val="both"/>
        <w:rPr>
          <w:rFonts w:ascii="Times New Roman" w:hAnsi="Times New Roman" w:cs="Times New Roman"/>
          <w:highlight w:val="gree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mantenida en e</w:t>
      </w:r>
      <w:r w:rsidR="0074456E" w:rsidRPr="000E2C5E">
        <w:rPr>
          <w:rFonts w:ascii="Times New Roman" w:hAnsi="Times New Roman" w:cs="Times New Roman"/>
          <w:lang w:val="es-ES"/>
        </w:rPr>
        <w:t>stado de pendencia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185AE2CC" w14:textId="71BB5EAF" w:rsidR="00B657B9" w:rsidRPr="000E2C5E" w:rsidRDefault="00B657B9" w:rsidP="000E2C5E">
      <w:pPr>
        <w:jc w:val="both"/>
        <w:rPr>
          <w:rFonts w:ascii="Times New Roman" w:hAnsi="Times New Roman" w:cs="Times New Roman"/>
          <w:lang w:val="es-ES"/>
        </w:rPr>
      </w:pPr>
    </w:p>
    <w:p w14:paraId="66559594" w14:textId="356819DB" w:rsidR="008471C6" w:rsidRPr="000E2C5E" w:rsidRDefault="008471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 su entera discreción, </w:t>
      </w:r>
      <w:r w:rsidR="0074456E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puede mantener cualquier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"en suspenso"</w:t>
      </w:r>
      <w:r w:rsidR="0074456E" w:rsidRPr="000E2C5E">
        <w:rPr>
          <w:rFonts w:ascii="Times New Roman" w:hAnsi="Times New Roman" w:cs="Times New Roman"/>
          <w:lang w:val="es-ES"/>
        </w:rPr>
        <w:t xml:space="preserve"> o “estado de pendencia”</w:t>
      </w:r>
      <w:r w:rsidRPr="000E2C5E">
        <w:rPr>
          <w:rFonts w:ascii="Times New Roman" w:hAnsi="Times New Roman" w:cs="Times New Roman"/>
          <w:lang w:val="es-ES"/>
        </w:rPr>
        <w:t xml:space="preserve">, lo que significa que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en cuestión se considerará solo en el caso de que se produzca una conducta adicional específica. Cada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en suspenso se emitirá junto con:</w:t>
      </w:r>
    </w:p>
    <w:p w14:paraId="5F90C103" w14:textId="77777777" w:rsidR="008471C6" w:rsidRPr="000E2C5E" w:rsidRDefault="008471C6" w:rsidP="000E2C5E">
      <w:pPr>
        <w:jc w:val="both"/>
        <w:rPr>
          <w:rFonts w:ascii="Times New Roman" w:hAnsi="Times New Roman" w:cs="Times New Roman"/>
          <w:lang w:val="es-ES"/>
        </w:rPr>
      </w:pPr>
    </w:p>
    <w:p w14:paraId="7C583663" w14:textId="316B648E" w:rsidR="008471C6" w:rsidRPr="000E2C5E" w:rsidRDefault="008471C6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1. Una descripción explícita de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en suspenso, </w:t>
      </w:r>
      <w:r w:rsidR="00BA7752" w:rsidRPr="000E2C5E">
        <w:rPr>
          <w:rFonts w:ascii="Times New Roman" w:hAnsi="Times New Roman" w:cs="Times New Roman"/>
          <w:lang w:val="es-ES"/>
        </w:rPr>
        <w:t>y</w:t>
      </w:r>
    </w:p>
    <w:p w14:paraId="5F2B7C2F" w14:textId="77777777" w:rsidR="008471C6" w:rsidRPr="000E2C5E" w:rsidRDefault="008471C6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2247F99B" w14:textId="4810FEAE" w:rsidR="008471C6" w:rsidRPr="000E2C5E" w:rsidRDefault="008471C6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2. Una descripción explícita de la conducta que activará la sanción, </w:t>
      </w:r>
      <w:r w:rsidR="00BA7752" w:rsidRPr="000E2C5E">
        <w:rPr>
          <w:rFonts w:ascii="Times New Roman" w:hAnsi="Times New Roman" w:cs="Times New Roman"/>
          <w:lang w:val="es-ES"/>
        </w:rPr>
        <w:t>y</w:t>
      </w:r>
    </w:p>
    <w:p w14:paraId="3E3F83AE" w14:textId="77777777" w:rsidR="008471C6" w:rsidRPr="000E2C5E" w:rsidRDefault="008471C6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25AB71EB" w14:textId="3A749DED" w:rsidR="008471C6" w:rsidRPr="000E2C5E" w:rsidRDefault="008471C6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3. Especificación del período de tiempo, </w:t>
      </w:r>
      <w:r w:rsidR="003A180D" w:rsidRPr="000E2C5E">
        <w:rPr>
          <w:rFonts w:ascii="Times New Roman" w:hAnsi="Times New Roman" w:cs="Times New Roman"/>
          <w:lang w:val="es-ES"/>
        </w:rPr>
        <w:t>el cual</w:t>
      </w:r>
      <w:r w:rsidRPr="000E2C5E">
        <w:rPr>
          <w:rFonts w:ascii="Times New Roman" w:hAnsi="Times New Roman" w:cs="Times New Roman"/>
          <w:lang w:val="es-ES"/>
        </w:rPr>
        <w:t xml:space="preserve"> puede ser indefinido, en el que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se mantendrá en suspenso.</w:t>
      </w:r>
    </w:p>
    <w:p w14:paraId="3D3E17B1" w14:textId="77777777" w:rsidR="008471C6" w:rsidRPr="000E2C5E" w:rsidRDefault="008471C6" w:rsidP="000E2C5E">
      <w:pPr>
        <w:jc w:val="both"/>
        <w:rPr>
          <w:rFonts w:ascii="Times New Roman" w:hAnsi="Times New Roman" w:cs="Times New Roman"/>
          <w:lang w:val="es-ES"/>
        </w:rPr>
      </w:pPr>
    </w:p>
    <w:p w14:paraId="3C2C50B7" w14:textId="1A9C5054" w:rsidR="00B657B9" w:rsidRPr="000E2C5E" w:rsidRDefault="008471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En el caso de que se presente una Reclamación posterior en la que se alegue la conducta desencadenante, el Estudiante </w:t>
      </w:r>
      <w:r w:rsidR="009519FF" w:rsidRPr="000E2C5E">
        <w:rPr>
          <w:rFonts w:ascii="Times New Roman" w:hAnsi="Times New Roman" w:cs="Times New Roman"/>
          <w:lang w:val="es-ES"/>
        </w:rPr>
        <w:t xml:space="preserve">Sancionado </w:t>
      </w:r>
      <w:r w:rsidRPr="000E2C5E">
        <w:rPr>
          <w:rFonts w:ascii="Times New Roman" w:hAnsi="Times New Roman" w:cs="Times New Roman"/>
          <w:lang w:val="es-ES"/>
        </w:rPr>
        <w:t xml:space="preserve">o </w:t>
      </w:r>
      <w:r w:rsidR="009519FF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>Grupo Sancionado (</w:t>
      </w:r>
      <w:r w:rsidR="009519FF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>"</w:t>
      </w:r>
      <w:r w:rsidR="009519FF" w:rsidRPr="000E2C5E">
        <w:rPr>
          <w:rFonts w:ascii="Times New Roman" w:hAnsi="Times New Roman" w:cs="Times New Roman"/>
          <w:lang w:val="es-ES"/>
        </w:rPr>
        <w:t>Sancionado</w:t>
      </w:r>
      <w:r w:rsidRPr="000E2C5E">
        <w:rPr>
          <w:rFonts w:ascii="Times New Roman" w:hAnsi="Times New Roman" w:cs="Times New Roman"/>
          <w:lang w:val="es-ES"/>
        </w:rPr>
        <w:t xml:space="preserve">") tendrá </w:t>
      </w:r>
      <w:r w:rsidRPr="000E2C5E">
        <w:rPr>
          <w:rFonts w:ascii="Times New Roman" w:hAnsi="Times New Roman" w:cs="Times New Roman"/>
          <w:lang w:val="es-ES"/>
        </w:rPr>
        <w:lastRenderedPageBreak/>
        <w:t xml:space="preserve">derecho a un Juicio </w:t>
      </w:r>
      <w:r w:rsidR="003A48A9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culpa para determinar si, más allá de una duda razonable, ocurrió tal conducta y </w:t>
      </w:r>
      <w:r w:rsidR="009519FF" w:rsidRPr="000E2C5E">
        <w:rPr>
          <w:rFonts w:ascii="Times New Roman" w:hAnsi="Times New Roman" w:cs="Times New Roman"/>
          <w:lang w:val="es-ES"/>
        </w:rPr>
        <w:t xml:space="preserve">un </w:t>
      </w:r>
      <w:r w:rsidRPr="000E2C5E">
        <w:rPr>
          <w:rFonts w:ascii="Times New Roman" w:hAnsi="Times New Roman" w:cs="Times New Roman"/>
          <w:lang w:val="es-ES"/>
        </w:rPr>
        <w:t xml:space="preserve">Juicio </w:t>
      </w:r>
      <w:r w:rsidR="003A48A9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EF6BC5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anción, para determinar la naturaleza y el alcance de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o sanciones que se activarán.</w:t>
      </w:r>
    </w:p>
    <w:p w14:paraId="5200D823" w14:textId="05708E16" w:rsidR="008471C6" w:rsidRPr="000E2C5E" w:rsidRDefault="008471C6" w:rsidP="000E2C5E">
      <w:pPr>
        <w:jc w:val="both"/>
        <w:rPr>
          <w:rFonts w:ascii="Times New Roman" w:hAnsi="Times New Roman" w:cs="Times New Roman"/>
          <w:lang w:val="es-ES"/>
        </w:rPr>
      </w:pPr>
    </w:p>
    <w:p w14:paraId="292BDC41" w14:textId="77777777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C. COMIENZO DE LA SANCION</w:t>
      </w:r>
    </w:p>
    <w:p w14:paraId="12AD62C9" w14:textId="77777777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</w:p>
    <w:p w14:paraId="4A078D86" w14:textId="422A0202" w:rsidR="008471C6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o sanciones comenzarán a más tardar en la fecha en que se haya finalizado la decisión de</w:t>
      </w:r>
      <w:r w:rsidR="0022424B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UJC; </w:t>
      </w:r>
      <w:r w:rsidR="009519FF" w:rsidRPr="000E2C5E">
        <w:rPr>
          <w:rFonts w:ascii="Times New Roman" w:hAnsi="Times New Roman" w:cs="Times New Roman"/>
          <w:lang w:val="es-ES"/>
        </w:rPr>
        <w:t>previsto que</w:t>
      </w:r>
      <w:r w:rsidRPr="000E2C5E">
        <w:rPr>
          <w:rFonts w:ascii="Times New Roman" w:hAnsi="Times New Roman" w:cs="Times New Roman"/>
          <w:lang w:val="es-ES"/>
        </w:rPr>
        <w:t xml:space="preserve">, sin embargo, el Estudiante Sancionado o el Grupo Sancionado en cuestión pueda optar por comenzar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o las Sanciones pertinentes antes de ese momento.</w:t>
      </w:r>
    </w:p>
    <w:p w14:paraId="5B754C9C" w14:textId="3E08D503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</w:p>
    <w:p w14:paraId="70B5655C" w14:textId="787D7363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D. NO CUMPLIMIENTO DE LA SANCIÓN</w:t>
      </w:r>
    </w:p>
    <w:p w14:paraId="7FC0826A" w14:textId="77777777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</w:p>
    <w:p w14:paraId="79FE7E4B" w14:textId="57DD6285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Si el Vicepresidente de Sanciones tiene motivos para creer que se han violado los términos de una Sanción, deberán ponerse en contacto por escrito con el San</w:t>
      </w:r>
      <w:r w:rsidR="00114667" w:rsidRPr="000E2C5E">
        <w:rPr>
          <w:rFonts w:ascii="Times New Roman" w:hAnsi="Times New Roman" w:cs="Times New Roman"/>
          <w:lang w:val="es-ES"/>
        </w:rPr>
        <w:t xml:space="preserve">cionado </w:t>
      </w:r>
      <w:r w:rsidRPr="000E2C5E">
        <w:rPr>
          <w:rFonts w:ascii="Times New Roman" w:hAnsi="Times New Roman" w:cs="Times New Roman"/>
          <w:lang w:val="es-ES"/>
        </w:rPr>
        <w:t xml:space="preserve">en cuestión, junto con cualquier parte o partes con información relevante sobre el estado de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para solicitar información</w:t>
      </w:r>
      <w:r w:rsidR="003B128B" w:rsidRPr="000E2C5E">
        <w:rPr>
          <w:rFonts w:ascii="Times New Roman" w:hAnsi="Times New Roman" w:cs="Times New Roman"/>
          <w:lang w:val="es-ES"/>
        </w:rPr>
        <w:t xml:space="preserve"> sobre el e</w:t>
      </w:r>
      <w:r w:rsidRPr="000E2C5E">
        <w:rPr>
          <w:rFonts w:ascii="Times New Roman" w:hAnsi="Times New Roman" w:cs="Times New Roman"/>
          <w:lang w:val="es-ES"/>
        </w:rPr>
        <w:t>stado de la sanción.</w:t>
      </w:r>
    </w:p>
    <w:p w14:paraId="2A01C77D" w14:textId="77777777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</w:p>
    <w:p w14:paraId="333FF776" w14:textId="31B505EB" w:rsidR="00670A0F" w:rsidRPr="000E2C5E" w:rsidRDefault="00670A0F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1. El Vicepresidente de Sanciones recomendará una nueva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a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, quienes afirmarán la nueva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por mayoría de votos. Los motivos para rechazar la nueva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propuesta deben incluir, entre otros: (1) la nueva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propuesta es demasiado severa, (2) el sancionado no ha respondido a la comunicación de</w:t>
      </w:r>
      <w:r w:rsidR="00B638C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(3) la nueva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propuesta no es educativa o </w:t>
      </w:r>
      <w:r w:rsidR="0069089E" w:rsidRPr="000E2C5E">
        <w:rPr>
          <w:rFonts w:ascii="Times New Roman" w:hAnsi="Times New Roman" w:cs="Times New Roman"/>
          <w:lang w:val="es-ES"/>
        </w:rPr>
        <w:t>n</w:t>
      </w:r>
      <w:r w:rsidRPr="000E2C5E">
        <w:rPr>
          <w:rFonts w:ascii="Times New Roman" w:hAnsi="Times New Roman" w:cs="Times New Roman"/>
          <w:lang w:val="es-ES"/>
        </w:rPr>
        <w:t xml:space="preserve">o promoverá la salud y seguridad de la </w:t>
      </w:r>
      <w:r w:rsidR="00267B36" w:rsidRPr="000E2C5E">
        <w:rPr>
          <w:rFonts w:ascii="Times New Roman" w:hAnsi="Times New Roman" w:cs="Times New Roman"/>
          <w:lang w:val="es-ES"/>
        </w:rPr>
        <w:t>Universidad</w:t>
      </w:r>
      <w:r w:rsidRPr="000E2C5E">
        <w:rPr>
          <w:rFonts w:ascii="Times New Roman" w:hAnsi="Times New Roman" w:cs="Times New Roman"/>
          <w:lang w:val="es-ES"/>
        </w:rPr>
        <w:t xml:space="preserve"> o de los sancionados. La nueva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puede incluir la extensión de los plazos para la finalización de la misma, la revisión de los términos de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y/o la imposición de medidas adicionales para las violaciones de los términos de la sanción.</w:t>
      </w:r>
    </w:p>
    <w:p w14:paraId="65439F5E" w14:textId="77777777" w:rsidR="00670A0F" w:rsidRPr="000E2C5E" w:rsidRDefault="00670A0F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38053938" w14:textId="5942266B" w:rsidR="00670A0F" w:rsidRPr="000E2C5E" w:rsidRDefault="00670A0F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2. Si el Sancionado no cumple con la nueva Sanción, entonces el Vicepresidente de Sanciones puede iniciar un juicio contra el Sancionado</w:t>
      </w:r>
      <w:r w:rsidR="00671050" w:rsidRPr="000E2C5E">
        <w:rPr>
          <w:rFonts w:ascii="Times New Roman" w:hAnsi="Times New Roman" w:cs="Times New Roman"/>
          <w:lang w:val="es-ES"/>
        </w:rPr>
        <w:t xml:space="preserve"> donde</w:t>
      </w:r>
      <w:r w:rsidRPr="000E2C5E">
        <w:rPr>
          <w:rFonts w:ascii="Times New Roman" w:hAnsi="Times New Roman" w:cs="Times New Roman"/>
          <w:lang w:val="es-ES"/>
        </w:rPr>
        <w:t xml:space="preserve"> aleg</w:t>
      </w:r>
      <w:r w:rsidR="0069089E" w:rsidRPr="000E2C5E">
        <w:rPr>
          <w:rFonts w:ascii="Times New Roman" w:hAnsi="Times New Roman" w:cs="Times New Roman"/>
          <w:lang w:val="es-ES"/>
        </w:rPr>
        <w:t xml:space="preserve">ue </w:t>
      </w:r>
      <w:r w:rsidRPr="000E2C5E">
        <w:rPr>
          <w:rFonts w:ascii="Times New Roman" w:hAnsi="Times New Roman" w:cs="Times New Roman"/>
          <w:lang w:val="es-ES"/>
        </w:rPr>
        <w:t xml:space="preserve">la violación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 6 y 11. El juicio procederá como se describe en el Artículo IV, Sección D.</w:t>
      </w:r>
    </w:p>
    <w:p w14:paraId="0429B77D" w14:textId="77777777" w:rsidR="00670A0F" w:rsidRPr="000E2C5E" w:rsidRDefault="00670A0F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73E0B3D8" w14:textId="02989DAD" w:rsidR="00670A0F" w:rsidRPr="000E2C5E" w:rsidRDefault="00670A0F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3. Si la mayoría de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no puede ponerse de acuerdo sobre ninguna de las recomendaciones, entonces el Vicepresidente de Sanciones puede iniciar un juicio contra </w:t>
      </w:r>
      <w:r w:rsidR="00ED73B7" w:rsidRPr="000E2C5E">
        <w:rPr>
          <w:rFonts w:ascii="Times New Roman" w:hAnsi="Times New Roman" w:cs="Times New Roman"/>
          <w:lang w:val="es-ES"/>
        </w:rPr>
        <w:t>el/</w:t>
      </w:r>
      <w:r w:rsidRPr="000E2C5E">
        <w:rPr>
          <w:rFonts w:ascii="Times New Roman" w:hAnsi="Times New Roman" w:cs="Times New Roman"/>
          <w:lang w:val="es-ES"/>
        </w:rPr>
        <w:t>los Sancionad</w:t>
      </w:r>
      <w:r w:rsidR="00ED73B7" w:rsidRPr="000E2C5E">
        <w:rPr>
          <w:rFonts w:ascii="Times New Roman" w:hAnsi="Times New Roman" w:cs="Times New Roman"/>
          <w:lang w:val="es-ES"/>
        </w:rPr>
        <w:t>os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CD2B13" w:rsidRPr="000E2C5E">
        <w:rPr>
          <w:rFonts w:ascii="Times New Roman" w:hAnsi="Times New Roman" w:cs="Times New Roman"/>
          <w:lang w:val="es-ES"/>
        </w:rPr>
        <w:t>donde</w:t>
      </w:r>
      <w:r w:rsidRPr="000E2C5E">
        <w:rPr>
          <w:rFonts w:ascii="Times New Roman" w:hAnsi="Times New Roman" w:cs="Times New Roman"/>
          <w:lang w:val="es-ES"/>
        </w:rPr>
        <w:t xml:space="preserve"> ale</w:t>
      </w:r>
      <w:r w:rsidR="00C323E1" w:rsidRPr="000E2C5E">
        <w:rPr>
          <w:rFonts w:ascii="Times New Roman" w:hAnsi="Times New Roman" w:cs="Times New Roman"/>
          <w:lang w:val="es-ES"/>
        </w:rPr>
        <w:t>gue</w:t>
      </w:r>
      <w:r w:rsidRPr="000E2C5E">
        <w:rPr>
          <w:rFonts w:ascii="Times New Roman" w:hAnsi="Times New Roman" w:cs="Times New Roman"/>
          <w:lang w:val="es-ES"/>
        </w:rPr>
        <w:t xml:space="preserve"> la violación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 6 y 11. El juicio procederá como se describe en el Artículo IV</w:t>
      </w:r>
      <w:r w:rsidR="00C323E1" w:rsidRPr="000E2C5E">
        <w:rPr>
          <w:rFonts w:ascii="Times New Roman" w:hAnsi="Times New Roman" w:cs="Times New Roman"/>
          <w:lang w:val="es-ES"/>
        </w:rPr>
        <w:t>,</w:t>
      </w:r>
      <w:r w:rsidRPr="000E2C5E">
        <w:rPr>
          <w:rFonts w:ascii="Times New Roman" w:hAnsi="Times New Roman" w:cs="Times New Roman"/>
          <w:lang w:val="es-ES"/>
        </w:rPr>
        <w:t xml:space="preserve"> Sección D.</w:t>
      </w:r>
    </w:p>
    <w:p w14:paraId="5F21423B" w14:textId="19F6BB29" w:rsidR="00670A0F" w:rsidRPr="000E2C5E" w:rsidRDefault="00670A0F" w:rsidP="000E2C5E">
      <w:pPr>
        <w:jc w:val="both"/>
        <w:rPr>
          <w:rFonts w:ascii="Times New Roman" w:hAnsi="Times New Roman" w:cs="Times New Roman"/>
          <w:lang w:val="es-ES"/>
        </w:rPr>
      </w:pPr>
    </w:p>
    <w:p w14:paraId="064BBDBC" w14:textId="77777777" w:rsidR="009130C2" w:rsidRPr="000E2C5E" w:rsidRDefault="009130C2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ARTICULO VI</w:t>
      </w:r>
    </w:p>
    <w:p w14:paraId="2976D2B0" w14:textId="63295710" w:rsidR="00670A0F" w:rsidRPr="000E2C5E" w:rsidRDefault="009130C2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PROCEDIMIENTOS POST</w:t>
      </w:r>
      <w:r w:rsidR="00BA5E4E" w:rsidRPr="000E2C5E">
        <w:rPr>
          <w:rFonts w:ascii="Times New Roman" w:hAnsi="Times New Roman" w:cs="Times New Roman"/>
          <w:b/>
          <w:lang w:val="es-ES"/>
        </w:rPr>
        <w:t>ERIORES AL JUICIO</w:t>
      </w:r>
    </w:p>
    <w:p w14:paraId="43FDDF4C" w14:textId="7D6C4251" w:rsidR="00BA5E4E" w:rsidRPr="000E2C5E" w:rsidRDefault="00BA5E4E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3D392A37" w14:textId="7395AA71" w:rsidR="00BA5E4E" w:rsidRPr="000E2C5E" w:rsidRDefault="007E105A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A. JUICIO DEL UJC: REVISIÓN AUTOMÁTICA DEL VICEPRESIDENTE</w:t>
      </w:r>
    </w:p>
    <w:p w14:paraId="3D6176D4" w14:textId="5F186A0C" w:rsidR="009130C2" w:rsidRPr="000E2C5E" w:rsidRDefault="009130C2" w:rsidP="000E2C5E">
      <w:pPr>
        <w:jc w:val="both"/>
        <w:rPr>
          <w:rFonts w:ascii="Times New Roman" w:hAnsi="Times New Roman" w:cs="Times New Roman"/>
          <w:lang w:val="es-ES"/>
        </w:rPr>
      </w:pPr>
    </w:p>
    <w:p w14:paraId="46A92FB1" w14:textId="56A9CC05" w:rsidR="009130C2" w:rsidRPr="000E2C5E" w:rsidRDefault="00D54713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 excepción de los casos apelados directamente a</w:t>
      </w:r>
      <w:r w:rsidR="00B93572" w:rsidRPr="000E2C5E">
        <w:rPr>
          <w:rFonts w:ascii="Times New Roman" w:hAnsi="Times New Roman" w:cs="Times New Roman"/>
          <w:lang w:val="es-ES"/>
        </w:rPr>
        <w:t xml:space="preserve"> </w:t>
      </w:r>
      <w:r w:rsidR="007C4B52" w:rsidRPr="000E2C5E">
        <w:rPr>
          <w:rFonts w:ascii="Times New Roman" w:hAnsi="Times New Roman" w:cs="Times New Roman"/>
          <w:lang w:val="es-ES"/>
        </w:rPr>
        <w:t>l</w:t>
      </w:r>
      <w:r w:rsidR="00B93572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 JRB, como se indica en la Sección B a continuación, cada decisión del Panel de J</w:t>
      </w:r>
      <w:r w:rsidR="007C4B52" w:rsidRPr="000E2C5E">
        <w:rPr>
          <w:rFonts w:ascii="Times New Roman" w:hAnsi="Times New Roman" w:cs="Times New Roman"/>
          <w:lang w:val="es-ES"/>
        </w:rPr>
        <w:t>urados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7C4B5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está sujeta a una revisión automática por parte del 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>, quien puede afirmar la decisión del Panel de J</w:t>
      </w:r>
      <w:r w:rsidR="00216498" w:rsidRPr="000E2C5E">
        <w:rPr>
          <w:rFonts w:ascii="Times New Roman" w:hAnsi="Times New Roman" w:cs="Times New Roman"/>
          <w:lang w:val="es-ES"/>
        </w:rPr>
        <w:t>urados</w:t>
      </w:r>
      <w:r w:rsidRPr="000E2C5E">
        <w:rPr>
          <w:rFonts w:ascii="Times New Roman" w:hAnsi="Times New Roman" w:cs="Times New Roman"/>
          <w:lang w:val="es-ES"/>
        </w:rPr>
        <w:t xml:space="preserve"> o, si consideran que la decisión no es lo mejor para la Universidad, (1) remitir la decisión a</w:t>
      </w:r>
      <w:r w:rsidR="00A04A0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para su revisión, reconsideración o nuevo juicio, o (2) remitir la decisión directamente a</w:t>
      </w:r>
      <w:r w:rsidR="00016F5E" w:rsidRPr="000E2C5E">
        <w:rPr>
          <w:rFonts w:ascii="Times New Roman" w:hAnsi="Times New Roman" w:cs="Times New Roman"/>
          <w:lang w:val="es-ES"/>
        </w:rPr>
        <w:t xml:space="preserve"> </w:t>
      </w:r>
      <w:r w:rsidR="002871F8" w:rsidRPr="000E2C5E">
        <w:rPr>
          <w:rFonts w:ascii="Times New Roman" w:hAnsi="Times New Roman" w:cs="Times New Roman"/>
          <w:lang w:val="es-ES"/>
        </w:rPr>
        <w:t>l</w:t>
      </w:r>
      <w:r w:rsidR="00016F5E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 JRB.</w:t>
      </w:r>
    </w:p>
    <w:p w14:paraId="6718F581" w14:textId="438F43A2" w:rsidR="00D54713" w:rsidRPr="000E2C5E" w:rsidRDefault="00D54713" w:rsidP="000E2C5E">
      <w:pPr>
        <w:jc w:val="both"/>
        <w:rPr>
          <w:rFonts w:ascii="Times New Roman" w:hAnsi="Times New Roman" w:cs="Times New Roman"/>
          <w:lang w:val="es-ES"/>
        </w:rPr>
      </w:pPr>
    </w:p>
    <w:p w14:paraId="6A227BA9" w14:textId="4910FF3E" w:rsidR="00D54713" w:rsidRPr="000E2C5E" w:rsidRDefault="000A6A8B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B. JUICIO DEL UJC: APELACIÓN A</w:t>
      </w:r>
      <w:r w:rsidR="00834FAD" w:rsidRPr="000E2C5E">
        <w:rPr>
          <w:rFonts w:ascii="Times New Roman" w:hAnsi="Times New Roman" w:cs="Times New Roman"/>
          <w:lang w:val="es-ES"/>
        </w:rPr>
        <w:t xml:space="preserve"> LA</w:t>
      </w:r>
      <w:r w:rsidRPr="000E2C5E">
        <w:rPr>
          <w:rFonts w:ascii="Times New Roman" w:hAnsi="Times New Roman" w:cs="Times New Roman"/>
          <w:lang w:val="es-ES"/>
        </w:rPr>
        <w:t xml:space="preserve"> JRB</w:t>
      </w:r>
    </w:p>
    <w:p w14:paraId="6735FC91" w14:textId="1D27442F" w:rsidR="000A6A8B" w:rsidRPr="000E2C5E" w:rsidRDefault="000A6A8B" w:rsidP="000E2C5E">
      <w:pPr>
        <w:jc w:val="both"/>
        <w:rPr>
          <w:rFonts w:ascii="Times New Roman" w:hAnsi="Times New Roman" w:cs="Times New Roman"/>
          <w:lang w:val="es-ES"/>
        </w:rPr>
      </w:pPr>
    </w:p>
    <w:p w14:paraId="03666BE8" w14:textId="1F964EB2" w:rsidR="000A6A8B" w:rsidRPr="000E2C5E" w:rsidRDefault="000A6A8B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</w:t>
      </w:r>
      <w:r w:rsidR="00D23617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ancionado puede apelar el veredicto de culpabilidad y/o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directamente a</w:t>
      </w:r>
      <w:r w:rsidR="006F41EC" w:rsidRPr="000E2C5E">
        <w:rPr>
          <w:rFonts w:ascii="Times New Roman" w:hAnsi="Times New Roman" w:cs="Times New Roman"/>
          <w:lang w:val="es-ES"/>
        </w:rPr>
        <w:t xml:space="preserve"> </w:t>
      </w:r>
      <w:r w:rsidR="00080D12" w:rsidRPr="000E2C5E">
        <w:rPr>
          <w:rFonts w:ascii="Times New Roman" w:hAnsi="Times New Roman" w:cs="Times New Roman"/>
          <w:lang w:val="es-ES"/>
        </w:rPr>
        <w:t>l</w:t>
      </w:r>
      <w:r w:rsidR="006F41EC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 JRB dentro de los catorce (14) días de la fecha del juicio de</w:t>
      </w:r>
      <w:r w:rsidR="004019C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Si el San</w:t>
      </w:r>
      <w:r w:rsidR="00016D5F" w:rsidRPr="000E2C5E">
        <w:rPr>
          <w:rFonts w:ascii="Times New Roman" w:hAnsi="Times New Roman" w:cs="Times New Roman"/>
          <w:lang w:val="es-ES"/>
        </w:rPr>
        <w:t>cionado</w:t>
      </w:r>
      <w:r w:rsidRPr="000E2C5E">
        <w:rPr>
          <w:rFonts w:ascii="Times New Roman" w:hAnsi="Times New Roman" w:cs="Times New Roman"/>
          <w:lang w:val="es-ES"/>
        </w:rPr>
        <w:t xml:space="preserve"> apela el veredicto o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a</w:t>
      </w:r>
      <w:r w:rsidR="00614EDF" w:rsidRPr="000E2C5E">
        <w:rPr>
          <w:rFonts w:ascii="Times New Roman" w:hAnsi="Times New Roman" w:cs="Times New Roman"/>
          <w:lang w:val="es-ES"/>
        </w:rPr>
        <w:t xml:space="preserve"> </w:t>
      </w:r>
      <w:r w:rsidR="00016D5F" w:rsidRPr="000E2C5E">
        <w:rPr>
          <w:rFonts w:ascii="Times New Roman" w:hAnsi="Times New Roman" w:cs="Times New Roman"/>
          <w:lang w:val="es-ES"/>
        </w:rPr>
        <w:t>l</w:t>
      </w:r>
      <w:r w:rsidR="00614EDF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 JRB, el San</w:t>
      </w:r>
      <w:r w:rsidR="00045475" w:rsidRPr="000E2C5E">
        <w:rPr>
          <w:rFonts w:ascii="Times New Roman" w:hAnsi="Times New Roman" w:cs="Times New Roman"/>
          <w:lang w:val="es-ES"/>
        </w:rPr>
        <w:t>cionado</w:t>
      </w:r>
      <w:r w:rsidRPr="000E2C5E">
        <w:rPr>
          <w:rFonts w:ascii="Times New Roman" w:hAnsi="Times New Roman" w:cs="Times New Roman"/>
          <w:lang w:val="es-ES"/>
        </w:rPr>
        <w:t xml:space="preserve"> también debe enviar una copia de la apelación al UJC a través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Juicio.</w:t>
      </w:r>
    </w:p>
    <w:p w14:paraId="232CA220" w14:textId="77777777" w:rsidR="000A6A8B" w:rsidRPr="000E2C5E" w:rsidRDefault="000A6A8B" w:rsidP="000E2C5E">
      <w:pPr>
        <w:jc w:val="both"/>
        <w:rPr>
          <w:rFonts w:ascii="Times New Roman" w:hAnsi="Times New Roman" w:cs="Times New Roman"/>
          <w:lang w:val="es-ES"/>
        </w:rPr>
      </w:pPr>
    </w:p>
    <w:p w14:paraId="0B464587" w14:textId="79EB90BC" w:rsidR="000A6A8B" w:rsidRPr="000E2C5E" w:rsidRDefault="00B312AC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1.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</w:t>
      </w:r>
      <w:r w:rsidR="000A6A8B" w:rsidRPr="000E2C5E">
        <w:rPr>
          <w:rFonts w:ascii="Times New Roman" w:hAnsi="Times New Roman" w:cs="Times New Roman"/>
          <w:u w:val="single"/>
          <w:lang w:val="es-ES"/>
        </w:rPr>
        <w:t>Apelación del veredicto de culpabilidad</w:t>
      </w:r>
      <w:r w:rsidR="000A6A8B" w:rsidRPr="000E2C5E">
        <w:rPr>
          <w:rFonts w:ascii="Times New Roman" w:hAnsi="Times New Roman" w:cs="Times New Roman"/>
          <w:lang w:val="es-ES"/>
        </w:rPr>
        <w:t>. Los motivos para apelar un veredicto de culpabilidad son los siguientes:</w:t>
      </w:r>
    </w:p>
    <w:p w14:paraId="3FE3DDA1" w14:textId="77777777" w:rsidR="00B312AC" w:rsidRPr="000E2C5E" w:rsidRDefault="00B312AC" w:rsidP="000E2C5E">
      <w:pPr>
        <w:jc w:val="both"/>
        <w:rPr>
          <w:rFonts w:ascii="Times New Roman" w:hAnsi="Times New Roman" w:cs="Times New Roman"/>
          <w:lang w:val="es-ES"/>
        </w:rPr>
      </w:pPr>
    </w:p>
    <w:p w14:paraId="21E5FFE5" w14:textId="20CDA668" w:rsidR="000A6A8B" w:rsidRPr="000E2C5E" w:rsidRDefault="000A6A8B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a. Un error de procedimiento durante el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 hizo que el </w:t>
      </w:r>
      <w:r w:rsidR="00D26129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>ancionado fuera privado de las protecciones de procedimiento otorgadas por el Artículo IV de la Constitución de</w:t>
      </w:r>
      <w:r w:rsidR="006F41D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y tal error muy probablemente afectó el resultado del juicio de</w:t>
      </w:r>
      <w:r w:rsidR="00BA5CD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y/o</w:t>
      </w:r>
    </w:p>
    <w:p w14:paraId="26F7D083" w14:textId="77777777" w:rsidR="00DC1921" w:rsidRPr="000E2C5E" w:rsidRDefault="00DC1921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0F96C258" w14:textId="0B1A3B6B" w:rsidR="000A6A8B" w:rsidRPr="000E2C5E" w:rsidRDefault="000A6A8B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El </w:t>
      </w:r>
      <w:r w:rsidR="00B91366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ancionado ha obtenido nuevas pruebas, cuya existencia muy probablemente habría afectado el resultado del </w:t>
      </w:r>
      <w:r w:rsidR="00664EC0" w:rsidRPr="000E2C5E">
        <w:rPr>
          <w:rFonts w:ascii="Times New Roman" w:hAnsi="Times New Roman" w:cs="Times New Roman"/>
          <w:lang w:val="es-ES"/>
        </w:rPr>
        <w:t xml:space="preserve">juicio del </w:t>
      </w:r>
      <w:r w:rsidRPr="000E2C5E">
        <w:rPr>
          <w:rFonts w:ascii="Times New Roman" w:hAnsi="Times New Roman" w:cs="Times New Roman"/>
          <w:lang w:val="es-ES"/>
        </w:rPr>
        <w:t xml:space="preserve">UJC. </w:t>
      </w:r>
      <w:r w:rsidR="00DB361E" w:rsidRPr="000E2C5E">
        <w:rPr>
          <w:rFonts w:ascii="Times New Roman" w:hAnsi="Times New Roman" w:cs="Times New Roman"/>
          <w:lang w:val="es-ES"/>
        </w:rPr>
        <w:t xml:space="preserve">La </w:t>
      </w:r>
      <w:r w:rsidRPr="000E2C5E">
        <w:rPr>
          <w:rFonts w:ascii="Times New Roman" w:hAnsi="Times New Roman" w:cs="Times New Roman"/>
          <w:lang w:val="es-ES"/>
        </w:rPr>
        <w:t xml:space="preserve">“Evidencia nueva” significa </w:t>
      </w:r>
      <w:r w:rsidR="00DB361E" w:rsidRPr="000E2C5E">
        <w:rPr>
          <w:rFonts w:ascii="Times New Roman" w:hAnsi="Times New Roman" w:cs="Times New Roman"/>
          <w:lang w:val="es-ES"/>
        </w:rPr>
        <w:t xml:space="preserve">la </w:t>
      </w:r>
      <w:r w:rsidRPr="000E2C5E">
        <w:rPr>
          <w:rFonts w:ascii="Times New Roman" w:hAnsi="Times New Roman" w:cs="Times New Roman"/>
          <w:lang w:val="es-ES"/>
        </w:rPr>
        <w:t xml:space="preserve">evidencia de </w:t>
      </w:r>
      <w:r w:rsidR="00526AE9" w:rsidRPr="000E2C5E">
        <w:rPr>
          <w:rFonts w:ascii="Times New Roman" w:hAnsi="Times New Roman" w:cs="Times New Roman"/>
          <w:lang w:val="es-ES"/>
        </w:rPr>
        <w:t xml:space="preserve">la </w:t>
      </w:r>
      <w:r w:rsidRPr="000E2C5E">
        <w:rPr>
          <w:rFonts w:ascii="Times New Roman" w:hAnsi="Times New Roman" w:cs="Times New Roman"/>
          <w:lang w:val="es-ES"/>
        </w:rPr>
        <w:t xml:space="preserve">que el </w:t>
      </w:r>
      <w:r w:rsidR="00526AE9" w:rsidRPr="000E2C5E">
        <w:rPr>
          <w:rFonts w:ascii="Times New Roman" w:hAnsi="Times New Roman" w:cs="Times New Roman"/>
          <w:lang w:val="es-ES"/>
        </w:rPr>
        <w:t xml:space="preserve">Sancionado </w:t>
      </w:r>
      <w:r w:rsidRPr="000E2C5E">
        <w:rPr>
          <w:rFonts w:ascii="Times New Roman" w:hAnsi="Times New Roman" w:cs="Times New Roman"/>
          <w:lang w:val="es-ES"/>
        </w:rPr>
        <w:t>no estaba al tanto, y no podía haberlo sabido razonablemente, antes del Juicio de</w:t>
      </w:r>
      <w:r w:rsidR="005B3C1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4CB37DCA" w14:textId="77777777" w:rsidR="000A6A8B" w:rsidRPr="000E2C5E" w:rsidRDefault="000A6A8B" w:rsidP="000E2C5E">
      <w:pPr>
        <w:jc w:val="both"/>
        <w:rPr>
          <w:rFonts w:ascii="Times New Roman" w:hAnsi="Times New Roman" w:cs="Times New Roman"/>
          <w:lang w:val="es-ES"/>
        </w:rPr>
      </w:pPr>
    </w:p>
    <w:p w14:paraId="066F7C12" w14:textId="3E7DBE00" w:rsidR="000A6A8B" w:rsidRPr="000E2C5E" w:rsidRDefault="00615753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La </w:t>
      </w:r>
      <w:r w:rsidR="000A6A8B" w:rsidRPr="000E2C5E">
        <w:rPr>
          <w:rFonts w:ascii="Times New Roman" w:hAnsi="Times New Roman" w:cs="Times New Roman"/>
          <w:lang w:val="es-ES"/>
        </w:rPr>
        <w:t>JRB puede afirmar el resultado del Juicio de</w:t>
      </w:r>
      <w:r w:rsidR="000E5EFF" w:rsidRPr="000E2C5E">
        <w:rPr>
          <w:rFonts w:ascii="Times New Roman" w:hAnsi="Times New Roman" w:cs="Times New Roman"/>
          <w:lang w:val="es-ES"/>
        </w:rPr>
        <w:t>l</w:t>
      </w:r>
      <w:r w:rsidR="000A6A8B" w:rsidRPr="000E2C5E">
        <w:rPr>
          <w:rFonts w:ascii="Times New Roman" w:hAnsi="Times New Roman" w:cs="Times New Roman"/>
          <w:lang w:val="es-ES"/>
        </w:rPr>
        <w:t xml:space="preserve"> UJC o, alternativamente, otorgar la apelación, en cuyo caso </w:t>
      </w:r>
      <w:r w:rsidR="00FD7118" w:rsidRPr="000E2C5E">
        <w:rPr>
          <w:rFonts w:ascii="Times New Roman" w:hAnsi="Times New Roman" w:cs="Times New Roman"/>
          <w:lang w:val="es-ES"/>
        </w:rPr>
        <w:t>la</w:t>
      </w:r>
      <w:r w:rsidR="000A6A8B" w:rsidRPr="000E2C5E">
        <w:rPr>
          <w:rFonts w:ascii="Times New Roman" w:hAnsi="Times New Roman" w:cs="Times New Roman"/>
          <w:lang w:val="es-ES"/>
        </w:rPr>
        <w:t xml:space="preserve"> JRB puede remitir el caso para un nuevo Juicio </w:t>
      </w:r>
      <w:r w:rsidR="00100410" w:rsidRPr="000E2C5E">
        <w:rPr>
          <w:rFonts w:ascii="Times New Roman" w:hAnsi="Times New Roman" w:cs="Times New Roman"/>
          <w:lang w:val="es-ES"/>
        </w:rPr>
        <w:t xml:space="preserve">de </w:t>
      </w:r>
      <w:r w:rsidR="000A6A8B" w:rsidRPr="000E2C5E">
        <w:rPr>
          <w:rFonts w:ascii="Times New Roman" w:hAnsi="Times New Roman" w:cs="Times New Roman"/>
          <w:lang w:val="es-ES"/>
        </w:rPr>
        <w:t>culpa o, en circunstancias apropiadas, desestimar el caso, a su entera discreción.</w:t>
      </w:r>
    </w:p>
    <w:p w14:paraId="19043319" w14:textId="5129077E" w:rsidR="002D150C" w:rsidRPr="000E2C5E" w:rsidRDefault="002D150C" w:rsidP="000E2C5E">
      <w:pPr>
        <w:jc w:val="both"/>
        <w:rPr>
          <w:rFonts w:ascii="Times New Roman" w:hAnsi="Times New Roman" w:cs="Times New Roman"/>
          <w:lang w:val="es-ES"/>
        </w:rPr>
      </w:pPr>
    </w:p>
    <w:p w14:paraId="60DE4BDF" w14:textId="4CE41B4F" w:rsidR="00540DE2" w:rsidRPr="000E2C5E" w:rsidRDefault="006C201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2. </w:t>
      </w:r>
      <w:r w:rsidR="00540DE2" w:rsidRPr="000E2C5E">
        <w:rPr>
          <w:rFonts w:ascii="Times New Roman" w:hAnsi="Times New Roman" w:cs="Times New Roman"/>
          <w:u w:val="single"/>
          <w:lang w:val="es-ES"/>
        </w:rPr>
        <w:t>Apelación de sanción</w:t>
      </w:r>
      <w:r w:rsidR="00540DE2" w:rsidRPr="000E2C5E">
        <w:rPr>
          <w:rFonts w:ascii="Times New Roman" w:hAnsi="Times New Roman" w:cs="Times New Roman"/>
          <w:lang w:val="es-ES"/>
        </w:rPr>
        <w:t xml:space="preserve">. Los motivos para apelar una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="00540DE2" w:rsidRPr="000E2C5E">
        <w:rPr>
          <w:rFonts w:ascii="Times New Roman" w:hAnsi="Times New Roman" w:cs="Times New Roman"/>
          <w:lang w:val="es-ES"/>
        </w:rPr>
        <w:t>son los mismos que para apelar un veredicto de culpabilidad, como se establece anteriormente en B, 1, a</w:t>
      </w:r>
      <w:r w:rsidR="00895785" w:rsidRPr="000E2C5E">
        <w:rPr>
          <w:rFonts w:ascii="Times New Roman" w:hAnsi="Times New Roman" w:cs="Times New Roman"/>
          <w:lang w:val="es-ES"/>
        </w:rPr>
        <w:t>-</w:t>
      </w:r>
      <w:r w:rsidR="00540DE2" w:rsidRPr="000E2C5E">
        <w:rPr>
          <w:rFonts w:ascii="Times New Roman" w:hAnsi="Times New Roman" w:cs="Times New Roman"/>
          <w:lang w:val="es-ES"/>
        </w:rPr>
        <w:t xml:space="preserve">b (donde los supuestos errores o nuevas pruebas se relacionan </w:t>
      </w:r>
      <w:r w:rsidR="007F5966" w:rsidRPr="000E2C5E">
        <w:rPr>
          <w:rFonts w:ascii="Times New Roman" w:hAnsi="Times New Roman" w:cs="Times New Roman"/>
          <w:lang w:val="es-ES"/>
        </w:rPr>
        <w:t xml:space="preserve">a </w:t>
      </w:r>
      <w:r w:rsidR="00540DE2" w:rsidRPr="000E2C5E">
        <w:rPr>
          <w:rFonts w:ascii="Times New Roman" w:hAnsi="Times New Roman" w:cs="Times New Roman"/>
          <w:lang w:val="es-ES"/>
        </w:rPr>
        <w:t xml:space="preserve">la fase de </w:t>
      </w:r>
      <w:r w:rsidR="007F5966" w:rsidRPr="000E2C5E">
        <w:rPr>
          <w:rFonts w:ascii="Times New Roman" w:hAnsi="Times New Roman" w:cs="Times New Roman"/>
          <w:lang w:val="es-ES"/>
        </w:rPr>
        <w:t>J</w:t>
      </w:r>
      <w:r w:rsidR="00540DE2" w:rsidRPr="000E2C5E">
        <w:rPr>
          <w:rFonts w:ascii="Times New Roman" w:hAnsi="Times New Roman" w:cs="Times New Roman"/>
          <w:lang w:val="es-ES"/>
        </w:rPr>
        <w:t xml:space="preserve">uicio </w:t>
      </w:r>
      <w:r w:rsidR="00895785" w:rsidRPr="000E2C5E">
        <w:rPr>
          <w:rFonts w:ascii="Times New Roman" w:hAnsi="Times New Roman" w:cs="Times New Roman"/>
          <w:lang w:val="es-ES"/>
        </w:rPr>
        <w:t>de</w:t>
      </w:r>
      <w:r w:rsidR="00540DE2" w:rsidRPr="000E2C5E">
        <w:rPr>
          <w:rFonts w:ascii="Times New Roman" w:hAnsi="Times New Roman" w:cs="Times New Roman"/>
          <w:lang w:val="es-ES"/>
        </w:rPr>
        <w:t xml:space="preserve">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="00540DE2" w:rsidRPr="000E2C5E">
        <w:rPr>
          <w:rFonts w:ascii="Times New Roman" w:hAnsi="Times New Roman" w:cs="Times New Roman"/>
          <w:lang w:val="es-ES"/>
        </w:rPr>
        <w:t>en lugar de</w:t>
      </w:r>
      <w:r w:rsidR="00895785" w:rsidRPr="000E2C5E">
        <w:rPr>
          <w:rFonts w:ascii="Times New Roman" w:hAnsi="Times New Roman" w:cs="Times New Roman"/>
          <w:lang w:val="es-ES"/>
        </w:rPr>
        <w:t xml:space="preserve"> </w:t>
      </w:r>
      <w:r w:rsidR="004A4638" w:rsidRPr="000E2C5E">
        <w:rPr>
          <w:rFonts w:ascii="Times New Roman" w:hAnsi="Times New Roman" w:cs="Times New Roman"/>
          <w:lang w:val="es-ES"/>
        </w:rPr>
        <w:t xml:space="preserve">a </w:t>
      </w:r>
      <w:r w:rsidR="00895785" w:rsidRPr="000E2C5E">
        <w:rPr>
          <w:rFonts w:ascii="Times New Roman" w:hAnsi="Times New Roman" w:cs="Times New Roman"/>
          <w:lang w:val="es-ES"/>
        </w:rPr>
        <w:t xml:space="preserve">la fase del </w:t>
      </w:r>
      <w:r w:rsidR="004A4638" w:rsidRPr="000E2C5E">
        <w:rPr>
          <w:rFonts w:ascii="Times New Roman" w:hAnsi="Times New Roman" w:cs="Times New Roman"/>
          <w:lang w:val="es-ES"/>
        </w:rPr>
        <w:t>J</w:t>
      </w:r>
      <w:r w:rsidR="00540DE2" w:rsidRPr="000E2C5E">
        <w:rPr>
          <w:rFonts w:ascii="Times New Roman" w:hAnsi="Times New Roman" w:cs="Times New Roman"/>
          <w:lang w:val="es-ES"/>
        </w:rPr>
        <w:t>uicio</w:t>
      </w:r>
      <w:r w:rsidR="00895785" w:rsidRPr="000E2C5E">
        <w:rPr>
          <w:rFonts w:ascii="Times New Roman" w:hAnsi="Times New Roman" w:cs="Times New Roman"/>
          <w:lang w:val="es-ES"/>
        </w:rPr>
        <w:t xml:space="preserve"> </w:t>
      </w:r>
      <w:r w:rsidR="00540DE2" w:rsidRPr="000E2C5E">
        <w:rPr>
          <w:rFonts w:ascii="Times New Roman" w:hAnsi="Times New Roman" w:cs="Times New Roman"/>
          <w:lang w:val="es-ES"/>
        </w:rPr>
        <w:t xml:space="preserve">de </w:t>
      </w:r>
      <w:r w:rsidR="00253C2B" w:rsidRPr="000E2C5E">
        <w:rPr>
          <w:rFonts w:ascii="Times New Roman" w:hAnsi="Times New Roman" w:cs="Times New Roman"/>
          <w:lang w:val="es-ES"/>
        </w:rPr>
        <w:t>C</w:t>
      </w:r>
      <w:r w:rsidR="00540DE2" w:rsidRPr="000E2C5E">
        <w:rPr>
          <w:rFonts w:ascii="Times New Roman" w:hAnsi="Times New Roman" w:cs="Times New Roman"/>
          <w:lang w:val="es-ES"/>
        </w:rPr>
        <w:t>ulpa</w:t>
      </w:r>
      <w:r w:rsidR="00253C2B" w:rsidRPr="000E2C5E">
        <w:rPr>
          <w:rFonts w:ascii="Times New Roman" w:hAnsi="Times New Roman" w:cs="Times New Roman"/>
          <w:lang w:val="es-ES"/>
        </w:rPr>
        <w:t>bilidad</w:t>
      </w:r>
      <w:r w:rsidR="00540DE2" w:rsidRPr="000E2C5E">
        <w:rPr>
          <w:rFonts w:ascii="Times New Roman" w:hAnsi="Times New Roman" w:cs="Times New Roman"/>
          <w:lang w:val="es-ES"/>
        </w:rPr>
        <w:t>), junto con los siguientes motivos adicionales:</w:t>
      </w:r>
    </w:p>
    <w:p w14:paraId="7465016F" w14:textId="77777777" w:rsidR="00540DE2" w:rsidRPr="000E2C5E" w:rsidRDefault="00540DE2" w:rsidP="000E2C5E">
      <w:pPr>
        <w:jc w:val="both"/>
        <w:rPr>
          <w:rFonts w:ascii="Times New Roman" w:hAnsi="Times New Roman" w:cs="Times New Roman"/>
          <w:lang w:val="es-ES"/>
        </w:rPr>
      </w:pPr>
    </w:p>
    <w:p w14:paraId="4B11984E" w14:textId="6079CFAA" w:rsidR="00540DE2" w:rsidRPr="000E2C5E" w:rsidRDefault="00540D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a. Tal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fue excesivamente dura; y/o</w:t>
      </w:r>
    </w:p>
    <w:p w14:paraId="6A701CDF" w14:textId="77777777" w:rsidR="00540DE2" w:rsidRPr="000E2C5E" w:rsidRDefault="00540D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7D0CD08F" w14:textId="4B283B98" w:rsidR="00540DE2" w:rsidRPr="000E2C5E" w:rsidRDefault="00540D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Tal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era claramente excesiva; y/o</w:t>
      </w:r>
    </w:p>
    <w:p w14:paraId="1566FA1E" w14:textId="77777777" w:rsidR="00540DE2" w:rsidRPr="000E2C5E" w:rsidRDefault="00540D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6FA9F130" w14:textId="7A8AB273" w:rsidR="00540DE2" w:rsidRPr="000E2C5E" w:rsidRDefault="00540D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c. Dicha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fue sumamente inapropiada para </w:t>
      </w:r>
      <w:r w:rsidR="00146457" w:rsidRPr="000E2C5E">
        <w:rPr>
          <w:rFonts w:ascii="Times New Roman" w:hAnsi="Times New Roman" w:cs="Times New Roman"/>
          <w:lang w:val="es-ES"/>
        </w:rPr>
        <w:t>la ofensa</w:t>
      </w:r>
      <w:r w:rsidRPr="000E2C5E">
        <w:rPr>
          <w:rFonts w:ascii="Times New Roman" w:hAnsi="Times New Roman" w:cs="Times New Roman"/>
          <w:lang w:val="es-ES"/>
        </w:rPr>
        <w:t xml:space="preserve"> imputad</w:t>
      </w:r>
      <w:r w:rsidR="00146457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AF8AA68" w14:textId="77777777" w:rsidR="00540DE2" w:rsidRPr="000E2C5E" w:rsidRDefault="00540DE2" w:rsidP="000E2C5E">
      <w:pPr>
        <w:jc w:val="both"/>
        <w:rPr>
          <w:rFonts w:ascii="Times New Roman" w:hAnsi="Times New Roman" w:cs="Times New Roman"/>
          <w:lang w:val="es-ES"/>
        </w:rPr>
      </w:pPr>
    </w:p>
    <w:p w14:paraId="2E115C91" w14:textId="256E3B52" w:rsidR="002D150C" w:rsidRPr="000E2C5E" w:rsidRDefault="000A0B62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La</w:t>
      </w:r>
      <w:r w:rsidR="00540DE2" w:rsidRPr="000E2C5E">
        <w:rPr>
          <w:rFonts w:ascii="Times New Roman" w:hAnsi="Times New Roman" w:cs="Times New Roman"/>
          <w:lang w:val="es-ES"/>
        </w:rPr>
        <w:t xml:space="preserve"> JRB puede afirmar el resultado del Juicio de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="00540DE2" w:rsidRPr="000E2C5E">
        <w:rPr>
          <w:rFonts w:ascii="Times New Roman" w:hAnsi="Times New Roman" w:cs="Times New Roman"/>
          <w:lang w:val="es-ES"/>
        </w:rPr>
        <w:t>de</w:t>
      </w:r>
      <w:r w:rsidR="00146457" w:rsidRPr="000E2C5E">
        <w:rPr>
          <w:rFonts w:ascii="Times New Roman" w:hAnsi="Times New Roman" w:cs="Times New Roman"/>
          <w:lang w:val="es-ES"/>
        </w:rPr>
        <w:t>l</w:t>
      </w:r>
      <w:r w:rsidR="00540DE2" w:rsidRPr="000E2C5E">
        <w:rPr>
          <w:rFonts w:ascii="Times New Roman" w:hAnsi="Times New Roman" w:cs="Times New Roman"/>
          <w:lang w:val="es-ES"/>
        </w:rPr>
        <w:t xml:space="preserve"> UJC o, alternativamente, otorgar la apelación, en cuyo caso </w:t>
      </w:r>
      <w:r w:rsidR="00042049" w:rsidRPr="000E2C5E">
        <w:rPr>
          <w:rFonts w:ascii="Times New Roman" w:hAnsi="Times New Roman" w:cs="Times New Roman"/>
          <w:lang w:val="es-ES"/>
        </w:rPr>
        <w:t>la</w:t>
      </w:r>
      <w:r w:rsidR="00540DE2" w:rsidRPr="000E2C5E">
        <w:rPr>
          <w:rFonts w:ascii="Times New Roman" w:hAnsi="Times New Roman" w:cs="Times New Roman"/>
          <w:lang w:val="es-ES"/>
        </w:rPr>
        <w:t xml:space="preserve"> JRB puede remitir el caso para un nuevo Juicio de Sanción, o imponer una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="00540DE2" w:rsidRPr="000E2C5E">
        <w:rPr>
          <w:rFonts w:ascii="Times New Roman" w:hAnsi="Times New Roman" w:cs="Times New Roman"/>
          <w:lang w:val="es-ES"/>
        </w:rPr>
        <w:t>sustituta, a su entera discreción.</w:t>
      </w:r>
    </w:p>
    <w:p w14:paraId="40494855" w14:textId="5668C47D" w:rsidR="003A74F5" w:rsidRPr="000E2C5E" w:rsidRDefault="003A74F5" w:rsidP="000E2C5E">
      <w:pPr>
        <w:jc w:val="both"/>
        <w:rPr>
          <w:rFonts w:ascii="Times New Roman" w:hAnsi="Times New Roman" w:cs="Times New Roman"/>
          <w:lang w:val="es-ES"/>
        </w:rPr>
      </w:pPr>
    </w:p>
    <w:p w14:paraId="0C46C090" w14:textId="7694532D" w:rsidR="003A74F5" w:rsidRPr="000E2C5E" w:rsidRDefault="003A74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3. </w:t>
      </w:r>
      <w:r w:rsidRPr="000E2C5E">
        <w:rPr>
          <w:rFonts w:ascii="Times New Roman" w:hAnsi="Times New Roman" w:cs="Times New Roman"/>
          <w:u w:val="single"/>
          <w:lang w:val="es-ES"/>
        </w:rPr>
        <w:t>Decisión final</w:t>
      </w:r>
      <w:r w:rsidRPr="000E2C5E">
        <w:rPr>
          <w:rFonts w:ascii="Times New Roman" w:hAnsi="Times New Roman" w:cs="Times New Roman"/>
          <w:lang w:val="es-ES"/>
        </w:rPr>
        <w:t>. La decisión de</w:t>
      </w:r>
      <w:r w:rsidR="0034609E" w:rsidRPr="000E2C5E">
        <w:rPr>
          <w:rFonts w:ascii="Times New Roman" w:hAnsi="Times New Roman" w:cs="Times New Roman"/>
          <w:lang w:val="es-ES"/>
        </w:rPr>
        <w:t xml:space="preserve"> la</w:t>
      </w:r>
      <w:r w:rsidRPr="000E2C5E">
        <w:rPr>
          <w:rFonts w:ascii="Times New Roman" w:hAnsi="Times New Roman" w:cs="Times New Roman"/>
          <w:lang w:val="es-ES"/>
        </w:rPr>
        <w:t xml:space="preserve"> JRB es definitiva y no se puede apelar nuevamente, excepto que, en el caso de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de expulsión, el </w:t>
      </w:r>
      <w:r w:rsidR="00273CB6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ancionado pueda presentar una apelación final a la Junta de Visitantes dentro de los catorce (14) días a partir de la fecha en que </w:t>
      </w:r>
      <w:r w:rsidR="00797B5C" w:rsidRPr="000E2C5E">
        <w:rPr>
          <w:rFonts w:ascii="Times New Roman" w:hAnsi="Times New Roman" w:cs="Times New Roman"/>
          <w:lang w:val="es-ES"/>
        </w:rPr>
        <w:t xml:space="preserve">la </w:t>
      </w:r>
      <w:r w:rsidRPr="000E2C5E">
        <w:rPr>
          <w:rFonts w:ascii="Times New Roman" w:hAnsi="Times New Roman" w:cs="Times New Roman"/>
          <w:lang w:val="es-ES"/>
        </w:rPr>
        <w:t>JRB ha rendido su decisión.</w:t>
      </w:r>
    </w:p>
    <w:p w14:paraId="435D711A" w14:textId="72C8BCFF" w:rsidR="003A74F5" w:rsidRPr="000E2C5E" w:rsidRDefault="003A74F5" w:rsidP="000E2C5E">
      <w:pPr>
        <w:jc w:val="both"/>
        <w:rPr>
          <w:rFonts w:ascii="Times New Roman" w:hAnsi="Times New Roman" w:cs="Times New Roman"/>
          <w:lang w:val="es-ES"/>
        </w:rPr>
      </w:pPr>
    </w:p>
    <w:p w14:paraId="1F131768" w14:textId="5A461BE6" w:rsidR="003A74F5" w:rsidRPr="000E2C5E" w:rsidRDefault="003A74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C. </w:t>
      </w:r>
      <w:r w:rsidR="002544D9" w:rsidRPr="000E2C5E">
        <w:rPr>
          <w:rFonts w:ascii="Times New Roman" w:hAnsi="Times New Roman" w:cs="Times New Roman"/>
          <w:lang w:val="es-ES"/>
        </w:rPr>
        <w:t>APELACIÓN A UN JUICIO DEL FYJC</w:t>
      </w:r>
    </w:p>
    <w:p w14:paraId="3E849AC6" w14:textId="11B86E14" w:rsidR="003A74F5" w:rsidRPr="000E2C5E" w:rsidRDefault="003A74F5" w:rsidP="000E2C5E">
      <w:pPr>
        <w:jc w:val="both"/>
        <w:rPr>
          <w:rFonts w:ascii="Times New Roman" w:hAnsi="Times New Roman" w:cs="Times New Roman"/>
          <w:lang w:val="es-ES"/>
        </w:rPr>
      </w:pPr>
    </w:p>
    <w:p w14:paraId="3C7C1642" w14:textId="0C0DED4C" w:rsidR="001173E2" w:rsidRPr="000E2C5E" w:rsidRDefault="001173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1.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Revisión automática por el </w:t>
      </w:r>
      <w:proofErr w:type="gramStart"/>
      <w:r w:rsidR="00BA5923" w:rsidRPr="000E2C5E">
        <w:rPr>
          <w:rFonts w:ascii="Times New Roman" w:hAnsi="Times New Roman" w:cs="Times New Roman"/>
          <w:u w:val="single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u w:val="single"/>
          <w:lang w:val="es-ES"/>
        </w:rPr>
        <w:t xml:space="preserve"> de</w:t>
      </w:r>
      <w:r w:rsidR="007D3B43" w:rsidRPr="000E2C5E">
        <w:rPr>
          <w:rFonts w:ascii="Times New Roman" w:hAnsi="Times New Roman" w:cs="Times New Roman"/>
          <w:u w:val="single"/>
          <w:lang w:val="es-ES"/>
        </w:rPr>
        <w:t>l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 UJC</w:t>
      </w:r>
      <w:r w:rsidRPr="000E2C5E">
        <w:rPr>
          <w:rFonts w:ascii="Times New Roman" w:hAnsi="Times New Roman" w:cs="Times New Roman"/>
          <w:lang w:val="es-ES"/>
        </w:rPr>
        <w:t>. A excepción de los casos apelados directamente a</w:t>
      </w:r>
      <w:r w:rsidR="00313AB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según lo dispuesto en la Sección C.2 a continuación, cada decisión del Panel de </w:t>
      </w:r>
      <w:r w:rsidR="002C46EC" w:rsidRPr="000E2C5E">
        <w:rPr>
          <w:rFonts w:ascii="Times New Roman" w:hAnsi="Times New Roman" w:cs="Times New Roman"/>
          <w:lang w:val="es-ES"/>
        </w:rPr>
        <w:t xml:space="preserve">Jurados </w:t>
      </w:r>
      <w:r w:rsidRPr="000E2C5E">
        <w:rPr>
          <w:rFonts w:ascii="Times New Roman" w:hAnsi="Times New Roman" w:cs="Times New Roman"/>
          <w:lang w:val="es-ES"/>
        </w:rPr>
        <w:t>de</w:t>
      </w:r>
      <w:r w:rsidR="002C46E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está sujeta a una revisión automática por parte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>, quien puede afirmar la decisión del Panel de</w:t>
      </w:r>
      <w:r w:rsidR="00F56B4E" w:rsidRPr="000E2C5E">
        <w:rPr>
          <w:rFonts w:ascii="Times New Roman" w:hAnsi="Times New Roman" w:cs="Times New Roman"/>
          <w:lang w:val="es-ES"/>
        </w:rPr>
        <w:t xml:space="preserve"> Jurados </w:t>
      </w:r>
      <w:r w:rsidRPr="000E2C5E">
        <w:rPr>
          <w:rFonts w:ascii="Times New Roman" w:hAnsi="Times New Roman" w:cs="Times New Roman"/>
          <w:lang w:val="es-ES"/>
        </w:rPr>
        <w:t>de</w:t>
      </w:r>
      <w:r w:rsidR="00F56B4E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o convocar un</w:t>
      </w:r>
      <w:r w:rsidR="0040749D" w:rsidRPr="000E2C5E">
        <w:rPr>
          <w:rFonts w:ascii="Times New Roman" w:hAnsi="Times New Roman" w:cs="Times New Roman"/>
          <w:lang w:val="es-ES"/>
        </w:rPr>
        <w:t xml:space="preserve"> Panel de</w:t>
      </w:r>
      <w:r w:rsidRPr="000E2C5E">
        <w:rPr>
          <w:rFonts w:ascii="Times New Roman" w:hAnsi="Times New Roman" w:cs="Times New Roman"/>
          <w:lang w:val="es-ES"/>
        </w:rPr>
        <w:t xml:space="preserve"> Apelación de</w:t>
      </w:r>
      <w:r w:rsidR="0040749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compuesto por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(o uno de los otros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y otros dos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FA3434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>UJC. El Panel de Apelación de</w:t>
      </w:r>
      <w:r w:rsidR="00C7141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puede (1) afirmar la decisión del Panel de J</w:t>
      </w:r>
      <w:r w:rsidR="003C5E1A" w:rsidRPr="000E2C5E">
        <w:rPr>
          <w:rFonts w:ascii="Times New Roman" w:hAnsi="Times New Roman" w:cs="Times New Roman"/>
          <w:lang w:val="es-ES"/>
        </w:rPr>
        <w:t>urados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3C5E1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</w:t>
      </w:r>
    </w:p>
    <w:p w14:paraId="6B63C237" w14:textId="68DF1CBA" w:rsidR="001173E2" w:rsidRPr="000E2C5E" w:rsidRDefault="001173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(2) imponer una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diferente o adicional, o (3) ordenar un nuevo juicio ante</w:t>
      </w:r>
      <w:r w:rsidR="000439C8" w:rsidRPr="000E2C5E">
        <w:rPr>
          <w:rFonts w:ascii="Times New Roman" w:hAnsi="Times New Roman" w:cs="Times New Roman"/>
          <w:lang w:val="es-ES"/>
        </w:rPr>
        <w:t xml:space="preserve"> el</w:t>
      </w:r>
      <w:r w:rsidRPr="000E2C5E">
        <w:rPr>
          <w:rFonts w:ascii="Times New Roman" w:hAnsi="Times New Roman" w:cs="Times New Roman"/>
          <w:lang w:val="es-ES"/>
        </w:rPr>
        <w:t xml:space="preserve"> UJC. Un miembro del Panel de </w:t>
      </w:r>
      <w:r w:rsidR="00BA4F78" w:rsidRPr="000E2C5E">
        <w:rPr>
          <w:rFonts w:ascii="Times New Roman" w:hAnsi="Times New Roman" w:cs="Times New Roman"/>
          <w:lang w:val="es-ES"/>
        </w:rPr>
        <w:t>Jurados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BA4F7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estará presente para proporcionar información, si así lo solicita, el Panel de Apelación de</w:t>
      </w:r>
      <w:r w:rsidR="00CA658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Luego de la revisión por parte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>, todas las decisiones de</w:t>
      </w:r>
      <w:r w:rsidR="0084797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son revisadas en última instancia por el Vicepresidente.</w:t>
      </w:r>
    </w:p>
    <w:p w14:paraId="17C2353E" w14:textId="1081491E" w:rsidR="001173E2" w:rsidRPr="000E2C5E" w:rsidRDefault="001173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4ADEC336" w14:textId="1632D0E9" w:rsidR="001173E2" w:rsidRPr="000E2C5E" w:rsidRDefault="001173E2" w:rsidP="000E2C5E">
      <w:pPr>
        <w:ind w:left="72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2. </w:t>
      </w:r>
      <w:r w:rsidRPr="000E2C5E">
        <w:rPr>
          <w:rFonts w:ascii="Times New Roman" w:hAnsi="Times New Roman" w:cs="Times New Roman"/>
          <w:u w:val="single"/>
          <w:lang w:val="es-ES"/>
        </w:rPr>
        <w:t>Apelación a</w:t>
      </w:r>
      <w:r w:rsidR="00ED6AA2" w:rsidRPr="000E2C5E">
        <w:rPr>
          <w:rFonts w:ascii="Times New Roman" w:hAnsi="Times New Roman" w:cs="Times New Roman"/>
          <w:u w:val="single"/>
          <w:lang w:val="es-ES"/>
        </w:rPr>
        <w:t xml:space="preserve">l </w:t>
      </w:r>
      <w:r w:rsidRPr="000E2C5E">
        <w:rPr>
          <w:rFonts w:ascii="Times New Roman" w:hAnsi="Times New Roman" w:cs="Times New Roman"/>
          <w:u w:val="single"/>
          <w:lang w:val="es-ES"/>
        </w:rPr>
        <w:t>UJC.</w:t>
      </w:r>
      <w:r w:rsidRPr="000E2C5E">
        <w:rPr>
          <w:rFonts w:ascii="Times New Roman" w:hAnsi="Times New Roman" w:cs="Times New Roman"/>
          <w:lang w:val="es-ES"/>
        </w:rPr>
        <w:t xml:space="preserve"> El </w:t>
      </w:r>
      <w:r w:rsidR="00E87468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ancionado puede apelar el veredicto de culpabilidad y/o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directamente a</w:t>
      </w:r>
      <w:r w:rsidR="00C05A1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dentro de los catorce (14) días de la fecha del juicio de</w:t>
      </w:r>
      <w:r w:rsidR="00CB0BD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Los motivos para apelar el veredicto en el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 y el Juicio </w:t>
      </w:r>
      <w:r w:rsidR="00C6747D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son los mismos motivos para apelar los veredictos de</w:t>
      </w:r>
      <w:r w:rsidR="007965E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a la JRB, según lo dispuesto en la Sección B anterior</w:t>
      </w:r>
      <w:r w:rsidR="00487637" w:rsidRPr="000E2C5E">
        <w:rPr>
          <w:rFonts w:ascii="Times New Roman" w:hAnsi="Times New Roman" w:cs="Times New Roman"/>
          <w:lang w:val="es-ES"/>
        </w:rPr>
        <w:t>mente</w:t>
      </w:r>
      <w:r w:rsidRPr="000E2C5E">
        <w:rPr>
          <w:rFonts w:ascii="Times New Roman" w:hAnsi="Times New Roman" w:cs="Times New Roman"/>
          <w:lang w:val="es-ES"/>
        </w:rPr>
        <w:t>. Tales apelaciones serán escuchadas por un Panel de Apelación de</w:t>
      </w:r>
      <w:r w:rsidR="00DA6FF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En dicha audiencia de apelación, el </w:t>
      </w:r>
      <w:r w:rsidR="008B7A07" w:rsidRPr="000E2C5E">
        <w:rPr>
          <w:rFonts w:ascii="Times New Roman" w:hAnsi="Times New Roman" w:cs="Times New Roman"/>
          <w:lang w:val="es-ES"/>
        </w:rPr>
        <w:t>Sancionado</w:t>
      </w:r>
      <w:r w:rsidRPr="000E2C5E">
        <w:rPr>
          <w:rFonts w:ascii="Times New Roman" w:hAnsi="Times New Roman" w:cs="Times New Roman"/>
          <w:lang w:val="es-ES"/>
        </w:rPr>
        <w:t xml:space="preserve"> puede presentar argumentos al Panel de Apelación de</w:t>
      </w:r>
      <w:r w:rsidR="000C321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que puede, a su vez, (1) afirmar la decisión del Panel de Juicio de</w:t>
      </w:r>
      <w:r w:rsidR="0047534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(2) imponer una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diferente o adicional, o (3) ordenar un </w:t>
      </w:r>
      <w:r w:rsidR="006D0198" w:rsidRPr="000E2C5E">
        <w:rPr>
          <w:rFonts w:ascii="Times New Roman" w:hAnsi="Times New Roman" w:cs="Times New Roman"/>
          <w:lang w:val="es-ES"/>
        </w:rPr>
        <w:t>n</w:t>
      </w:r>
      <w:r w:rsidRPr="000E2C5E">
        <w:rPr>
          <w:rFonts w:ascii="Times New Roman" w:hAnsi="Times New Roman" w:cs="Times New Roman"/>
          <w:lang w:val="es-ES"/>
        </w:rPr>
        <w:t xml:space="preserve">uevo juicio ante </w:t>
      </w:r>
      <w:r w:rsidR="00834F58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 Un miembro del Panel de </w:t>
      </w:r>
      <w:r w:rsidR="00F00597" w:rsidRPr="000E2C5E">
        <w:rPr>
          <w:rFonts w:ascii="Times New Roman" w:hAnsi="Times New Roman" w:cs="Times New Roman"/>
          <w:lang w:val="es-ES"/>
        </w:rPr>
        <w:t>Jurados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F00597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estará presente para proporcionar información, si así lo solicita, el Panel de Apelación de</w:t>
      </w:r>
      <w:r w:rsidR="00D86A4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</w:t>
      </w:r>
    </w:p>
    <w:p w14:paraId="286951ED" w14:textId="32D43682" w:rsidR="003A74F5" w:rsidRPr="000E2C5E" w:rsidRDefault="003A74F5" w:rsidP="000E2C5E">
      <w:pPr>
        <w:jc w:val="both"/>
        <w:rPr>
          <w:rFonts w:ascii="Times New Roman" w:hAnsi="Times New Roman" w:cs="Times New Roman"/>
          <w:lang w:val="es-ES"/>
        </w:rPr>
      </w:pPr>
    </w:p>
    <w:p w14:paraId="123BED99" w14:textId="397E6422" w:rsidR="001173E2" w:rsidRPr="000E2C5E" w:rsidRDefault="001173E2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D. RETENCION DE REGISTROS</w:t>
      </w:r>
    </w:p>
    <w:p w14:paraId="40D42CA4" w14:textId="26C16393" w:rsidR="001173E2" w:rsidRPr="000E2C5E" w:rsidRDefault="001173E2" w:rsidP="000E2C5E">
      <w:pPr>
        <w:jc w:val="both"/>
        <w:rPr>
          <w:rFonts w:ascii="Times New Roman" w:hAnsi="Times New Roman" w:cs="Times New Roman"/>
          <w:lang w:val="es-ES"/>
        </w:rPr>
      </w:pPr>
    </w:p>
    <w:p w14:paraId="6415C9A1" w14:textId="507EEB4E" w:rsidR="001173E2" w:rsidRPr="000E2C5E" w:rsidRDefault="001173E2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UJC conservará todos los archivos y registros relacionados con un caso durante diez (10) años después de la fecha en que se presentó la </w:t>
      </w:r>
      <w:r w:rsidR="0074770F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 xml:space="preserve">, independientemente de si se retiró la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y de si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fue declarado culpable o no culpable. Sin embargo, </w:t>
      </w:r>
      <w:r w:rsidR="001F4012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conservará todos estos archivos y registros durante veinte (20) años en los casos en que el </w:t>
      </w:r>
      <w:r w:rsidR="005A1522" w:rsidRPr="000E2C5E">
        <w:rPr>
          <w:rFonts w:ascii="Times New Roman" w:hAnsi="Times New Roman" w:cs="Times New Roman"/>
          <w:lang w:val="es-ES"/>
        </w:rPr>
        <w:t>sancionado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0347C5" w:rsidRPr="000E2C5E">
        <w:rPr>
          <w:rFonts w:ascii="Times New Roman" w:hAnsi="Times New Roman" w:cs="Times New Roman"/>
          <w:lang w:val="es-ES"/>
        </w:rPr>
        <w:t xml:space="preserve">haya sido </w:t>
      </w:r>
      <w:r w:rsidRPr="000E2C5E">
        <w:rPr>
          <w:rFonts w:ascii="Times New Roman" w:hAnsi="Times New Roman" w:cs="Times New Roman"/>
          <w:lang w:val="es-ES"/>
        </w:rPr>
        <w:t xml:space="preserve">declarado culpable de una violación de la Norma 1 o la Norma 2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, y en los casos en que una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d</w:t>
      </w:r>
      <w:r w:rsidR="006369A4" w:rsidRPr="000E2C5E">
        <w:rPr>
          <w:rFonts w:ascii="Times New Roman" w:hAnsi="Times New Roman" w:cs="Times New Roman"/>
          <w:lang w:val="es-ES"/>
        </w:rPr>
        <w:t>onde se</w:t>
      </w:r>
      <w:r w:rsidRPr="000E2C5E">
        <w:rPr>
          <w:rFonts w:ascii="Times New Roman" w:hAnsi="Times New Roman" w:cs="Times New Roman"/>
          <w:lang w:val="es-ES"/>
        </w:rPr>
        <w:t xml:space="preserve"> impuso la suspensión o </w:t>
      </w:r>
      <w:r w:rsidR="006369A4" w:rsidRPr="000E2C5E">
        <w:rPr>
          <w:rFonts w:ascii="Times New Roman" w:hAnsi="Times New Roman" w:cs="Times New Roman"/>
          <w:lang w:val="es-ES"/>
        </w:rPr>
        <w:t xml:space="preserve">la </w:t>
      </w:r>
      <w:r w:rsidRPr="000E2C5E">
        <w:rPr>
          <w:rFonts w:ascii="Times New Roman" w:hAnsi="Times New Roman" w:cs="Times New Roman"/>
          <w:lang w:val="es-ES"/>
        </w:rPr>
        <w:t xml:space="preserve">expulsión. Después del período de retención aplicable, los archivos y registros de casos se destruirán. Los archivos y registros de casos incluyen el formulario de Derechos y Responsabilidad firmado, el </w:t>
      </w:r>
      <w:r w:rsidR="00253C2B" w:rsidRPr="000E2C5E">
        <w:rPr>
          <w:rFonts w:ascii="Times New Roman" w:hAnsi="Times New Roman" w:cs="Times New Roman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 firmado, cualquier evidencia y la grabación de audio del juicio.</w:t>
      </w:r>
    </w:p>
    <w:p w14:paraId="008F0A26" w14:textId="4910DE57" w:rsidR="001173E2" w:rsidRPr="000E2C5E" w:rsidRDefault="001173E2" w:rsidP="000E2C5E">
      <w:pPr>
        <w:jc w:val="both"/>
        <w:rPr>
          <w:rFonts w:ascii="Times New Roman" w:hAnsi="Times New Roman" w:cs="Times New Roman"/>
          <w:lang w:val="es-ES"/>
        </w:rPr>
      </w:pPr>
    </w:p>
    <w:p w14:paraId="676CC59D" w14:textId="52E5F565" w:rsidR="00BD63AE" w:rsidRPr="000E2C5E" w:rsidRDefault="00BD63AE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ARTICULO VII</w:t>
      </w:r>
    </w:p>
    <w:p w14:paraId="272E8164" w14:textId="5B0409F8" w:rsidR="001173E2" w:rsidRPr="000E2C5E" w:rsidRDefault="00BD63AE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ALTERNATIVAS DE JUICIO</w:t>
      </w:r>
    </w:p>
    <w:p w14:paraId="44FF469C" w14:textId="1044AE82" w:rsidR="00BD63AE" w:rsidRPr="000E2C5E" w:rsidRDefault="00BD63AE" w:rsidP="000E2C5E">
      <w:pPr>
        <w:jc w:val="both"/>
        <w:rPr>
          <w:rFonts w:ascii="Times New Roman" w:hAnsi="Times New Roman" w:cs="Times New Roman"/>
          <w:lang w:val="es-ES"/>
        </w:rPr>
      </w:pPr>
    </w:p>
    <w:p w14:paraId="35E770EB" w14:textId="08EDE966" w:rsidR="00BD63AE" w:rsidRPr="000E2C5E" w:rsidRDefault="00BD63AE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Cuando se cumplan ciertos criterios, un Juicio de</w:t>
      </w:r>
      <w:r w:rsidR="005063C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un Juicio de</w:t>
      </w:r>
      <w:r w:rsidR="00CE569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puede ser reemplazado por la alternativa menos formal de un "Panel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>", como se describe con más detalle a continuación.</w:t>
      </w:r>
    </w:p>
    <w:p w14:paraId="10F87701" w14:textId="26FA16A4" w:rsidR="00BD63AE" w:rsidRPr="000E2C5E" w:rsidRDefault="00BD63AE" w:rsidP="000E2C5E">
      <w:pPr>
        <w:jc w:val="both"/>
        <w:rPr>
          <w:rFonts w:ascii="Times New Roman" w:hAnsi="Times New Roman" w:cs="Times New Roman"/>
          <w:lang w:val="es-ES"/>
        </w:rPr>
      </w:pPr>
    </w:p>
    <w:p w14:paraId="63434AAC" w14:textId="1AC6CD1B" w:rsidR="00BD63AE" w:rsidRPr="000E2C5E" w:rsidRDefault="00BD63AE" w:rsidP="000E2C5E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PANELES </w:t>
      </w:r>
      <w:r w:rsidR="00E9544C" w:rsidRPr="000E2C5E">
        <w:rPr>
          <w:rFonts w:ascii="Times New Roman" w:hAnsi="Times New Roman" w:cs="Times New Roman"/>
          <w:lang w:val="es-ES"/>
        </w:rPr>
        <w:t xml:space="preserve">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</w:p>
    <w:p w14:paraId="4C69394C" w14:textId="21E4B02C" w:rsidR="00BD63AE" w:rsidRPr="000E2C5E" w:rsidRDefault="00BD63AE" w:rsidP="000E2C5E">
      <w:pPr>
        <w:jc w:val="both"/>
        <w:rPr>
          <w:rFonts w:ascii="Times New Roman" w:hAnsi="Times New Roman" w:cs="Times New Roman"/>
          <w:lang w:val="es-ES"/>
        </w:rPr>
      </w:pPr>
    </w:p>
    <w:p w14:paraId="5FF4AFFC" w14:textId="3D16F0D5" w:rsidR="00BD63AE" w:rsidRPr="000E2C5E" w:rsidRDefault="00BD63AE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 xml:space="preserve">1. </w:t>
      </w:r>
      <w:r w:rsidRPr="000E2C5E">
        <w:rPr>
          <w:rFonts w:ascii="Times New Roman" w:hAnsi="Times New Roman" w:cs="Times New Roman"/>
          <w:u w:val="single"/>
          <w:lang w:val="es-ES"/>
        </w:rPr>
        <w:t>Criterios</w:t>
      </w:r>
      <w:r w:rsidRPr="000E2C5E">
        <w:rPr>
          <w:rFonts w:ascii="Times New Roman" w:hAnsi="Times New Roman" w:cs="Times New Roman"/>
          <w:lang w:val="es-ES"/>
        </w:rPr>
        <w:t>. Al menos setenta y dos (72) horas antes de un juicio de</w:t>
      </w:r>
      <w:r w:rsidR="007C6357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un juicio de</w:t>
      </w:r>
      <w:r w:rsidR="004235D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o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pueden solicitar un panel de audiencia, siempre que:</w:t>
      </w:r>
    </w:p>
    <w:p w14:paraId="4910358E" w14:textId="77777777" w:rsidR="00BD63AE" w:rsidRPr="000E2C5E" w:rsidRDefault="00BD63AE" w:rsidP="000E2C5E">
      <w:pPr>
        <w:jc w:val="both"/>
        <w:rPr>
          <w:rFonts w:ascii="Times New Roman" w:hAnsi="Times New Roman" w:cs="Times New Roman"/>
          <w:lang w:val="es-ES"/>
        </w:rPr>
      </w:pPr>
    </w:p>
    <w:p w14:paraId="0DE36EB7" w14:textId="67D30901" w:rsidR="00BD63AE" w:rsidRPr="000E2C5E" w:rsidRDefault="00BD63AE" w:rsidP="000E2C5E">
      <w:pPr>
        <w:ind w:left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a.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admit</w:t>
      </w:r>
      <w:r w:rsidR="007631C6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 culpabilidad y</w:t>
      </w:r>
      <w:r w:rsidR="005C47C5" w:rsidRPr="000E2C5E">
        <w:rPr>
          <w:rFonts w:ascii="Times New Roman" w:hAnsi="Times New Roman" w:cs="Times New Roman"/>
          <w:lang w:val="es-ES"/>
        </w:rPr>
        <w:t xml:space="preserve"> sea</w:t>
      </w:r>
      <w:r w:rsidRPr="000E2C5E">
        <w:rPr>
          <w:rFonts w:ascii="Times New Roman" w:hAnsi="Times New Roman" w:cs="Times New Roman"/>
          <w:lang w:val="es-ES"/>
        </w:rPr>
        <w:t xml:space="preserve"> un </w:t>
      </w:r>
      <w:r w:rsidR="007F21E5" w:rsidRPr="000E2C5E">
        <w:rPr>
          <w:rFonts w:ascii="Times New Roman" w:hAnsi="Times New Roman" w:cs="Times New Roman"/>
          <w:lang w:val="es-ES"/>
        </w:rPr>
        <w:t>agresor por primera vez</w:t>
      </w:r>
      <w:r w:rsidRPr="000E2C5E">
        <w:rPr>
          <w:rFonts w:ascii="Times New Roman" w:hAnsi="Times New Roman" w:cs="Times New Roman"/>
          <w:lang w:val="es-ES"/>
        </w:rPr>
        <w:t xml:space="preserve"> (es decir, </w:t>
      </w:r>
      <w:r w:rsidR="007F21E5" w:rsidRPr="000E2C5E">
        <w:rPr>
          <w:rFonts w:ascii="Times New Roman" w:hAnsi="Times New Roman" w:cs="Times New Roman"/>
          <w:lang w:val="es-ES"/>
        </w:rPr>
        <w:t xml:space="preserve">que </w:t>
      </w:r>
      <w:r w:rsidRPr="000E2C5E">
        <w:rPr>
          <w:rFonts w:ascii="Times New Roman" w:hAnsi="Times New Roman" w:cs="Times New Roman"/>
          <w:lang w:val="es-ES"/>
        </w:rPr>
        <w:t xml:space="preserve">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no ha</w:t>
      </w:r>
      <w:r w:rsidR="007F21E5" w:rsidRPr="000E2C5E">
        <w:rPr>
          <w:rFonts w:ascii="Times New Roman" w:hAnsi="Times New Roman" w:cs="Times New Roman"/>
          <w:lang w:val="es-ES"/>
        </w:rPr>
        <w:t>ya</w:t>
      </w:r>
      <w:r w:rsidRPr="000E2C5E">
        <w:rPr>
          <w:rFonts w:ascii="Times New Roman" w:hAnsi="Times New Roman" w:cs="Times New Roman"/>
          <w:lang w:val="es-ES"/>
        </w:rPr>
        <w:t xml:space="preserve"> sido declarado "culpable" en ningún Juicio de</w:t>
      </w:r>
      <w:r w:rsidR="007F21E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anterior</w:t>
      </w:r>
      <w:r w:rsidR="007F21E5" w:rsidRPr="000E2C5E">
        <w:rPr>
          <w:rFonts w:ascii="Times New Roman" w:hAnsi="Times New Roman" w:cs="Times New Roman"/>
          <w:lang w:val="es-ES"/>
        </w:rPr>
        <w:t>mente</w:t>
      </w:r>
      <w:r w:rsidRPr="000E2C5E">
        <w:rPr>
          <w:rFonts w:ascii="Times New Roman" w:hAnsi="Times New Roman" w:cs="Times New Roman"/>
          <w:lang w:val="es-ES"/>
        </w:rPr>
        <w:t xml:space="preserve"> o </w:t>
      </w:r>
      <w:r w:rsidR="003442A6" w:rsidRPr="000E2C5E">
        <w:rPr>
          <w:rFonts w:ascii="Times New Roman" w:hAnsi="Times New Roman" w:cs="Times New Roman"/>
          <w:lang w:val="es-ES"/>
        </w:rPr>
        <w:t xml:space="preserve">un </w:t>
      </w:r>
      <w:r w:rsidRPr="000E2C5E">
        <w:rPr>
          <w:rFonts w:ascii="Times New Roman" w:hAnsi="Times New Roman" w:cs="Times New Roman"/>
          <w:lang w:val="es-ES"/>
        </w:rPr>
        <w:t>Juicio de</w:t>
      </w:r>
      <w:r w:rsidR="007F21E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FYJC), y</w:t>
      </w:r>
    </w:p>
    <w:p w14:paraId="51EC077B" w14:textId="77777777" w:rsidR="00FE4515" w:rsidRPr="000E2C5E" w:rsidRDefault="00FE4515" w:rsidP="000E2C5E">
      <w:pPr>
        <w:jc w:val="both"/>
        <w:rPr>
          <w:rFonts w:ascii="Times New Roman" w:hAnsi="Times New Roman" w:cs="Times New Roman"/>
          <w:lang w:val="es-ES"/>
        </w:rPr>
      </w:pPr>
    </w:p>
    <w:p w14:paraId="691B2C0F" w14:textId="24E95AF8" w:rsidR="00BD63AE" w:rsidRPr="000E2C5E" w:rsidRDefault="00BD63AE" w:rsidP="000E2C5E">
      <w:pPr>
        <w:ind w:firstLine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b. Los </w:t>
      </w:r>
      <w:r w:rsidR="00C7000F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2E6F6E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 estim</w:t>
      </w:r>
      <w:r w:rsidR="00AD6B15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n, por mayoría de votos, que </w:t>
      </w:r>
      <w:r w:rsidR="004A4816" w:rsidRPr="000E2C5E">
        <w:rPr>
          <w:rFonts w:ascii="Times New Roman" w:hAnsi="Times New Roman" w:cs="Times New Roman"/>
          <w:lang w:val="es-ES"/>
        </w:rPr>
        <w:t>la ofensa</w:t>
      </w:r>
      <w:r w:rsidRPr="000E2C5E">
        <w:rPr>
          <w:rFonts w:ascii="Times New Roman" w:hAnsi="Times New Roman" w:cs="Times New Roman"/>
          <w:lang w:val="es-ES"/>
        </w:rPr>
        <w:t xml:space="preserve"> es menor, y</w:t>
      </w:r>
    </w:p>
    <w:p w14:paraId="0AF1ABA2" w14:textId="77777777" w:rsidR="00FE4515" w:rsidRPr="000E2C5E" w:rsidRDefault="00FE4515" w:rsidP="000E2C5E">
      <w:pPr>
        <w:jc w:val="both"/>
        <w:rPr>
          <w:rFonts w:ascii="Times New Roman" w:hAnsi="Times New Roman" w:cs="Times New Roman"/>
          <w:lang w:val="es-ES"/>
        </w:rPr>
      </w:pPr>
    </w:p>
    <w:p w14:paraId="52762386" w14:textId="7475A0BF" w:rsidR="00BD63AE" w:rsidRPr="000E2C5E" w:rsidRDefault="00BD63AE" w:rsidP="000E2C5E">
      <w:pPr>
        <w:ind w:left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c. Tanto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como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4A4816" w:rsidRPr="000E2C5E">
        <w:rPr>
          <w:rFonts w:ascii="Times New Roman" w:hAnsi="Times New Roman" w:cs="Times New Roman"/>
          <w:lang w:val="es-ES"/>
        </w:rPr>
        <w:t>acuerden</w:t>
      </w:r>
      <w:r w:rsidRPr="000E2C5E">
        <w:rPr>
          <w:rFonts w:ascii="Times New Roman" w:hAnsi="Times New Roman" w:cs="Times New Roman"/>
          <w:lang w:val="es-ES"/>
        </w:rPr>
        <w:t xml:space="preserve">, </w:t>
      </w:r>
      <w:r w:rsidR="004A4816" w:rsidRPr="000E2C5E">
        <w:rPr>
          <w:rFonts w:ascii="Times New Roman" w:hAnsi="Times New Roman" w:cs="Times New Roman"/>
          <w:lang w:val="es-ES"/>
        </w:rPr>
        <w:t>en conformidad</w:t>
      </w:r>
      <w:r w:rsidRPr="000E2C5E">
        <w:rPr>
          <w:rFonts w:ascii="Times New Roman" w:hAnsi="Times New Roman" w:cs="Times New Roman"/>
          <w:lang w:val="es-ES"/>
        </w:rPr>
        <w:t xml:space="preserve"> con 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 xml:space="preserve">, hacer que el caso sea escuchado por un </w:t>
      </w:r>
      <w:r w:rsidR="004A4816" w:rsidRPr="000E2C5E">
        <w:rPr>
          <w:rFonts w:ascii="Times New Roman" w:hAnsi="Times New Roman" w:cs="Times New Roman"/>
          <w:lang w:val="es-ES"/>
        </w:rPr>
        <w:t>P</w:t>
      </w:r>
      <w:r w:rsidRPr="000E2C5E">
        <w:rPr>
          <w:rFonts w:ascii="Times New Roman" w:hAnsi="Times New Roman" w:cs="Times New Roman"/>
          <w:lang w:val="es-ES"/>
        </w:rPr>
        <w:t xml:space="preserve">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1CBC637A" w14:textId="77777777" w:rsidR="00BD63AE" w:rsidRPr="000E2C5E" w:rsidRDefault="00BD63AE" w:rsidP="000E2C5E">
      <w:pPr>
        <w:jc w:val="both"/>
        <w:rPr>
          <w:rFonts w:ascii="Times New Roman" w:hAnsi="Times New Roman" w:cs="Times New Roman"/>
          <w:lang w:val="es-ES"/>
        </w:rPr>
      </w:pPr>
    </w:p>
    <w:p w14:paraId="5D4754C9" w14:textId="30C6CCCD" w:rsidR="00BD63AE" w:rsidRPr="000E2C5E" w:rsidRDefault="00BD63AE" w:rsidP="000E2C5E">
      <w:pPr>
        <w:ind w:left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Sin embargo, los </w:t>
      </w:r>
      <w:r w:rsidR="00C7000F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590B6B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 (o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24122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y el Vicepresidente de</w:t>
      </w:r>
      <w:r w:rsidR="0024122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en consulta con los </w:t>
      </w:r>
      <w:r w:rsidR="00B64F27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3F6AA3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otantes, si corresponde) pueden rechazar cualquier solicitud de un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 si determinan que un Juicio </w:t>
      </w:r>
      <w:r w:rsidR="001621FC" w:rsidRPr="000E2C5E">
        <w:rPr>
          <w:rFonts w:ascii="Times New Roman" w:hAnsi="Times New Roman" w:cs="Times New Roman"/>
          <w:lang w:val="es-ES"/>
        </w:rPr>
        <w:t xml:space="preserve">regular </w:t>
      </w:r>
      <w:r w:rsidRPr="000E2C5E">
        <w:rPr>
          <w:rFonts w:ascii="Times New Roman" w:hAnsi="Times New Roman" w:cs="Times New Roman"/>
          <w:lang w:val="es-ES"/>
        </w:rPr>
        <w:t>de</w:t>
      </w:r>
      <w:r w:rsidR="00BB0E9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</w:t>
      </w:r>
      <w:r w:rsidR="00532A6D" w:rsidRPr="000E2C5E">
        <w:rPr>
          <w:rFonts w:ascii="Times New Roman" w:hAnsi="Times New Roman" w:cs="Times New Roman"/>
          <w:lang w:val="es-ES"/>
        </w:rPr>
        <w:t xml:space="preserve">un </w:t>
      </w:r>
      <w:r w:rsidRPr="000E2C5E">
        <w:rPr>
          <w:rFonts w:ascii="Times New Roman" w:hAnsi="Times New Roman" w:cs="Times New Roman"/>
          <w:lang w:val="es-ES"/>
        </w:rPr>
        <w:t>Juicio de</w:t>
      </w:r>
      <w:r w:rsidR="00532A6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según corresponda, es apropiado.</w:t>
      </w:r>
    </w:p>
    <w:p w14:paraId="1CDA7233" w14:textId="74522995" w:rsidR="00BD63AE" w:rsidRPr="000E2C5E" w:rsidRDefault="00BD63AE" w:rsidP="000E2C5E">
      <w:pPr>
        <w:jc w:val="both"/>
        <w:rPr>
          <w:rFonts w:ascii="Times New Roman" w:hAnsi="Times New Roman" w:cs="Times New Roman"/>
          <w:lang w:val="es-ES"/>
        </w:rPr>
      </w:pPr>
    </w:p>
    <w:p w14:paraId="0F124121" w14:textId="6AD5E4CD" w:rsidR="00FE4515" w:rsidRPr="000E2C5E" w:rsidRDefault="00FE4515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2.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Composición del </w:t>
      </w:r>
      <w:r w:rsidR="009237C3" w:rsidRPr="000E2C5E">
        <w:rPr>
          <w:rFonts w:ascii="Times New Roman" w:hAnsi="Times New Roman" w:cs="Times New Roman"/>
          <w:u w:val="single"/>
          <w:lang w:val="es-ES"/>
        </w:rPr>
        <w:t>P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anel de </w:t>
      </w:r>
      <w:r w:rsidR="00B34115" w:rsidRPr="000E2C5E">
        <w:rPr>
          <w:rFonts w:ascii="Times New Roman" w:hAnsi="Times New Roman" w:cs="Times New Roman"/>
          <w:u w:val="single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. El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 estará compuesto por un (1) </w:t>
      </w:r>
      <w:r w:rsidR="00313EC9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 con derecho a voto, que actuará como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 y otros dos (2) otros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D04DD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En el caso de un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34585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el Panel estará compuesto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B669D5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o el Vicepresidente de</w:t>
      </w:r>
      <w:r w:rsidR="008204B1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y cualquiera de los dos (2)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0B37F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</w:t>
      </w:r>
    </w:p>
    <w:p w14:paraId="15BBE5A1" w14:textId="77777777" w:rsidR="00FE4515" w:rsidRPr="000E2C5E" w:rsidRDefault="00FE4515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</w:p>
    <w:p w14:paraId="2A27A6F9" w14:textId="3A1877AB" w:rsidR="00FE4515" w:rsidRPr="000E2C5E" w:rsidRDefault="00FE4515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3.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Procedimientos del </w:t>
      </w:r>
      <w:r w:rsidR="00B86F7A" w:rsidRPr="000E2C5E">
        <w:rPr>
          <w:rFonts w:ascii="Times New Roman" w:hAnsi="Times New Roman" w:cs="Times New Roman"/>
          <w:u w:val="single"/>
          <w:lang w:val="es-ES"/>
        </w:rPr>
        <w:t>P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anel de </w:t>
      </w:r>
      <w:r w:rsidR="00B86F7A" w:rsidRPr="000E2C5E">
        <w:rPr>
          <w:rFonts w:ascii="Times New Roman" w:hAnsi="Times New Roman" w:cs="Times New Roman"/>
          <w:u w:val="single"/>
          <w:lang w:val="es-ES"/>
        </w:rPr>
        <w:t>A</w:t>
      </w:r>
      <w:r w:rsidRPr="000E2C5E">
        <w:rPr>
          <w:rFonts w:ascii="Times New Roman" w:hAnsi="Times New Roman" w:cs="Times New Roman"/>
          <w:u w:val="single"/>
          <w:lang w:val="es-ES"/>
        </w:rPr>
        <w:t>udiencia.</w:t>
      </w:r>
      <w:r w:rsidRPr="000E2C5E">
        <w:rPr>
          <w:rFonts w:ascii="Times New Roman" w:hAnsi="Times New Roman" w:cs="Times New Roman"/>
          <w:lang w:val="es-ES"/>
        </w:rPr>
        <w:t xml:space="preserve"> Debido a que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ya ha admitido su culpabilidad, el propósito del </w:t>
      </w:r>
      <w:r w:rsidR="00D20E72" w:rsidRPr="000E2C5E">
        <w:rPr>
          <w:rFonts w:ascii="Times New Roman" w:hAnsi="Times New Roman" w:cs="Times New Roman"/>
          <w:lang w:val="es-ES"/>
        </w:rPr>
        <w:t>P</w:t>
      </w:r>
      <w:r w:rsidRPr="000E2C5E">
        <w:rPr>
          <w:rFonts w:ascii="Times New Roman" w:hAnsi="Times New Roman" w:cs="Times New Roman"/>
          <w:lang w:val="es-ES"/>
        </w:rPr>
        <w:t xml:space="preserve">anel de </w:t>
      </w:r>
      <w:r w:rsidR="00D20E72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udiencia es únicamente decidir una sanción. La decisión de </w:t>
      </w:r>
      <w:r w:rsidR="00E3745A" w:rsidRPr="000E2C5E">
        <w:rPr>
          <w:rFonts w:ascii="Times New Roman" w:hAnsi="Times New Roman" w:cs="Times New Roman"/>
          <w:lang w:val="es-ES"/>
        </w:rPr>
        <w:t xml:space="preserve">la </w:t>
      </w:r>
      <w:r w:rsidRPr="000E2C5E">
        <w:rPr>
          <w:rFonts w:ascii="Times New Roman" w:hAnsi="Times New Roman" w:cs="Times New Roman"/>
          <w:lang w:val="es-ES"/>
        </w:rPr>
        <w:t xml:space="preserve">Sanción, tomada únicamente sobre la base del </w:t>
      </w:r>
      <w:r w:rsidR="00253C2B" w:rsidRPr="000E2C5E">
        <w:rPr>
          <w:rFonts w:ascii="Times New Roman" w:hAnsi="Times New Roman" w:cs="Times New Roman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, junto con cualquier declaración por escrito que pueda ser presentada por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. Ni el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ni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pueden dirigirse al Panel de Audiencia</w:t>
      </w:r>
      <w:r w:rsidR="00EA6B13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 ni presentar testigos u otra evidencia de ningún tipo. En cualquier momento durante el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 puede ordenar un Juicio </w:t>
      </w:r>
      <w:r w:rsidR="00630EFC" w:rsidRPr="000E2C5E">
        <w:rPr>
          <w:rFonts w:ascii="Times New Roman" w:hAnsi="Times New Roman" w:cs="Times New Roman"/>
          <w:lang w:val="es-ES"/>
        </w:rPr>
        <w:t xml:space="preserve">regular </w:t>
      </w:r>
      <w:r w:rsidRPr="000E2C5E">
        <w:rPr>
          <w:rFonts w:ascii="Times New Roman" w:hAnsi="Times New Roman" w:cs="Times New Roman"/>
          <w:lang w:val="es-ES"/>
        </w:rPr>
        <w:t>de</w:t>
      </w:r>
      <w:r w:rsidR="0097531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</w:t>
      </w:r>
      <w:r w:rsidR="00630EFC" w:rsidRPr="000E2C5E">
        <w:rPr>
          <w:rFonts w:ascii="Times New Roman" w:hAnsi="Times New Roman" w:cs="Times New Roman"/>
          <w:lang w:val="es-ES"/>
        </w:rPr>
        <w:t xml:space="preserve">un </w:t>
      </w:r>
      <w:r w:rsidRPr="000E2C5E">
        <w:rPr>
          <w:rFonts w:ascii="Times New Roman" w:hAnsi="Times New Roman" w:cs="Times New Roman"/>
          <w:lang w:val="es-ES"/>
        </w:rPr>
        <w:t>Juicio de</w:t>
      </w:r>
      <w:r w:rsidR="00630EF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según corresponda, si determina que un Juicio regular es necesario para aclarar los hechos o garantizar la imparcialidad.</w:t>
      </w:r>
    </w:p>
    <w:p w14:paraId="116575F3" w14:textId="7C6AAE69" w:rsidR="00FE4515" w:rsidRPr="000E2C5E" w:rsidRDefault="00FE4515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</w:p>
    <w:p w14:paraId="23B1E8C2" w14:textId="42EB5005" w:rsidR="00FE4515" w:rsidRPr="000E2C5E" w:rsidRDefault="00FE4515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4. 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Revisión y apelación de la decisión del </w:t>
      </w:r>
      <w:r w:rsidR="00772C9A" w:rsidRPr="000E2C5E">
        <w:rPr>
          <w:rFonts w:ascii="Times New Roman" w:hAnsi="Times New Roman" w:cs="Times New Roman"/>
          <w:u w:val="single"/>
          <w:lang w:val="es-ES"/>
        </w:rPr>
        <w:t>P</w:t>
      </w:r>
      <w:r w:rsidRPr="000E2C5E">
        <w:rPr>
          <w:rFonts w:ascii="Times New Roman" w:hAnsi="Times New Roman" w:cs="Times New Roman"/>
          <w:u w:val="single"/>
          <w:lang w:val="es-ES"/>
        </w:rPr>
        <w:t xml:space="preserve">anel de </w:t>
      </w:r>
      <w:r w:rsidR="00772C9A" w:rsidRPr="000E2C5E">
        <w:rPr>
          <w:rFonts w:ascii="Times New Roman" w:hAnsi="Times New Roman" w:cs="Times New Roman"/>
          <w:u w:val="single"/>
          <w:lang w:val="es-ES"/>
        </w:rPr>
        <w:t>A</w:t>
      </w:r>
      <w:r w:rsidRPr="000E2C5E">
        <w:rPr>
          <w:rFonts w:ascii="Times New Roman" w:hAnsi="Times New Roman" w:cs="Times New Roman"/>
          <w:u w:val="single"/>
          <w:lang w:val="es-ES"/>
        </w:rPr>
        <w:t>udiencia.</w:t>
      </w:r>
      <w:r w:rsidRPr="000E2C5E">
        <w:rPr>
          <w:rFonts w:ascii="Times New Roman" w:hAnsi="Times New Roman" w:cs="Times New Roman"/>
          <w:lang w:val="es-ES"/>
        </w:rPr>
        <w:t xml:space="preserve"> La decisión del Panel de Audiencia estará sujeta a revisión y apelación de la misma manera que la decisión de un Juicio de</w:t>
      </w:r>
      <w:r w:rsidR="0022282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regular o Juicio de</w:t>
      </w:r>
      <w:r w:rsidR="0022282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según corresponda, como se establece en el Artículo VI.</w:t>
      </w:r>
      <w:r w:rsidR="0022282C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>B y C.</w:t>
      </w:r>
    </w:p>
    <w:p w14:paraId="1F106135" w14:textId="526DF822" w:rsidR="00C96218" w:rsidRPr="000E2C5E" w:rsidRDefault="00C96218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</w:p>
    <w:p w14:paraId="5E602175" w14:textId="28F05B4C" w:rsidR="00965664" w:rsidRPr="000E2C5E" w:rsidRDefault="00965664" w:rsidP="000E2C5E">
      <w:pPr>
        <w:ind w:left="270" w:hanging="270"/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ARTICULO VIII</w:t>
      </w:r>
    </w:p>
    <w:p w14:paraId="5FD50DEF" w14:textId="27EB4BA0" w:rsidR="00C96218" w:rsidRPr="000E2C5E" w:rsidRDefault="00965664" w:rsidP="000E2C5E">
      <w:pPr>
        <w:ind w:left="270" w:hanging="270"/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CONFIDENCIALIDAD; INDEPENDENCIA</w:t>
      </w:r>
    </w:p>
    <w:p w14:paraId="08C10AE0" w14:textId="70CAED5E" w:rsidR="00965664" w:rsidRPr="000E2C5E" w:rsidRDefault="00965664" w:rsidP="000E2C5E">
      <w:pPr>
        <w:ind w:left="270" w:hanging="270"/>
        <w:jc w:val="both"/>
        <w:rPr>
          <w:rFonts w:ascii="Times New Roman" w:hAnsi="Times New Roman" w:cs="Times New Roman"/>
          <w:b/>
          <w:lang w:val="es-ES"/>
        </w:rPr>
      </w:pPr>
    </w:p>
    <w:p w14:paraId="2360DF29" w14:textId="55BA2547" w:rsidR="000B2AF4" w:rsidRPr="000E2C5E" w:rsidRDefault="000B2AF4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A. CONFIDENCIALIDAD DE LOS PROCEDIMIENTOS DE</w:t>
      </w:r>
      <w:r w:rsidR="00E66F7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</w:t>
      </w:r>
    </w:p>
    <w:p w14:paraId="565DEC01" w14:textId="77777777" w:rsidR="000B2AF4" w:rsidRPr="000E2C5E" w:rsidRDefault="000B2AF4" w:rsidP="000E2C5E">
      <w:pPr>
        <w:ind w:left="270" w:hanging="270"/>
        <w:jc w:val="both"/>
        <w:rPr>
          <w:rFonts w:ascii="Times New Roman" w:hAnsi="Times New Roman" w:cs="Times New Roman"/>
          <w:lang w:val="es-ES"/>
        </w:rPr>
      </w:pPr>
    </w:p>
    <w:p w14:paraId="34011F9E" w14:textId="4737B911" w:rsidR="00965664" w:rsidRPr="000E2C5E" w:rsidRDefault="000B2AF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 menos que se disponga lo contrario en estos</w:t>
      </w:r>
      <w:r w:rsidR="00421CDB" w:rsidRPr="000E2C5E">
        <w:rPr>
          <w:rFonts w:ascii="Times New Roman" w:hAnsi="Times New Roman" w:cs="Times New Roman"/>
          <w:lang w:val="es-ES"/>
        </w:rPr>
        <w:t xml:space="preserve"> </w:t>
      </w:r>
      <w:r w:rsidR="00674ADF" w:rsidRPr="000E2C5E">
        <w:rPr>
          <w:rFonts w:ascii="Times New Roman" w:hAnsi="Times New Roman" w:cs="Times New Roman"/>
          <w:lang w:val="es-ES"/>
        </w:rPr>
        <w:t>reglamentos</w:t>
      </w:r>
      <w:r w:rsidRPr="000E2C5E">
        <w:rPr>
          <w:rFonts w:ascii="Times New Roman" w:hAnsi="Times New Roman" w:cs="Times New Roman"/>
          <w:lang w:val="es-ES"/>
        </w:rPr>
        <w:t xml:space="preserve">, o según lo exija la ley aplicable, el UJC no divulgará información relacionada con un </w:t>
      </w:r>
      <w:r w:rsidR="00E15D81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uicio de</w:t>
      </w:r>
      <w:r w:rsidR="004362E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Juicio de</w:t>
      </w:r>
      <w:r w:rsidR="004362E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a menos que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(a través de su representante oficial) haya renunciado a su derecho a la confidencialidad, ya sea firmando una renuncia por escrito para ese propósito o mediante la </w:t>
      </w:r>
      <w:r w:rsidRPr="000E2C5E">
        <w:rPr>
          <w:rFonts w:ascii="Times New Roman" w:hAnsi="Times New Roman" w:cs="Times New Roman"/>
          <w:lang w:val="es-ES"/>
        </w:rPr>
        <w:lastRenderedPageBreak/>
        <w:t xml:space="preserve">divulgación pública de asuntos que de otro modo se consideraría confidenciales.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(a través de su representante oficial) puede elegir discutir sus respectivos casos de</w:t>
      </w:r>
      <w:r w:rsidR="004362E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con cualquier persona o personas, excepto cuando la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misma involucre una violación de la confidencialidad. Un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puede discutir el caso de</w:t>
      </w:r>
      <w:r w:rsidR="00E80C0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con el Comité Ejecutivo de</w:t>
      </w:r>
      <w:r w:rsidR="00E80C0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el Panel de Ju</w:t>
      </w:r>
      <w:r w:rsidR="00E80C0A" w:rsidRPr="000E2C5E">
        <w:rPr>
          <w:rFonts w:ascii="Times New Roman" w:hAnsi="Times New Roman" w:cs="Times New Roman"/>
          <w:lang w:val="es-ES"/>
        </w:rPr>
        <w:t>rados</w:t>
      </w:r>
      <w:r w:rsidRPr="000E2C5E">
        <w:rPr>
          <w:rFonts w:ascii="Times New Roman" w:hAnsi="Times New Roman" w:cs="Times New Roman"/>
          <w:lang w:val="es-ES"/>
        </w:rPr>
        <w:t xml:space="preserve"> y/o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(u otro </w:t>
      </w:r>
      <w:r w:rsidR="00E80C0A" w:rsidRPr="000E2C5E">
        <w:rPr>
          <w:rFonts w:ascii="Times New Roman" w:hAnsi="Times New Roman" w:cs="Times New Roman"/>
          <w:lang w:val="es-ES"/>
        </w:rPr>
        <w:t>asesor</w:t>
      </w:r>
      <w:r w:rsidRPr="000E2C5E">
        <w:rPr>
          <w:rFonts w:ascii="Times New Roman" w:hAnsi="Times New Roman" w:cs="Times New Roman"/>
          <w:lang w:val="es-ES"/>
        </w:rPr>
        <w:t xml:space="preserve"> de la elección de las partes) asignados al caso, y los funcionarios de la Universidad. Un 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 no puede discutir el UJC con ninguna otra persona, a menos que lo solicite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Juicio. Las preguntas sobre la confidencialidad y/o el estado de una exención deben dirigirse al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>.</w:t>
      </w:r>
    </w:p>
    <w:p w14:paraId="24BF0D9A" w14:textId="50799A7F" w:rsidR="000B2AF4" w:rsidRPr="000E2C5E" w:rsidRDefault="000B2AF4" w:rsidP="000E2C5E">
      <w:pPr>
        <w:jc w:val="both"/>
        <w:rPr>
          <w:rFonts w:ascii="Times New Roman" w:hAnsi="Times New Roman" w:cs="Times New Roman"/>
          <w:lang w:val="es-ES"/>
        </w:rPr>
      </w:pPr>
    </w:p>
    <w:p w14:paraId="231A60EB" w14:textId="47F5800A" w:rsidR="00A33E1F" w:rsidRPr="000E2C5E" w:rsidRDefault="00A33E1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B. INDEPENDENCIA DE LOS PROCEDIMIENTOS DEL UJC</w:t>
      </w:r>
    </w:p>
    <w:p w14:paraId="4604EDC3" w14:textId="77777777" w:rsidR="00A33E1F" w:rsidRPr="000E2C5E" w:rsidRDefault="00A33E1F" w:rsidP="000E2C5E">
      <w:pPr>
        <w:jc w:val="both"/>
        <w:rPr>
          <w:rFonts w:ascii="Times New Roman" w:hAnsi="Times New Roman" w:cs="Times New Roman"/>
          <w:lang w:val="es-ES"/>
        </w:rPr>
      </w:pPr>
    </w:p>
    <w:p w14:paraId="6428D3E6" w14:textId="20667EC1" w:rsidR="000B2AF4" w:rsidRPr="000E2C5E" w:rsidRDefault="00A33E1F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Todos los procedimientos de</w:t>
      </w:r>
      <w:r w:rsidR="00E80C0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y </w:t>
      </w:r>
      <w:r w:rsidR="00E80C0A" w:rsidRPr="000E2C5E">
        <w:rPr>
          <w:rFonts w:ascii="Times New Roman" w:hAnsi="Times New Roman" w:cs="Times New Roman"/>
          <w:lang w:val="es-ES"/>
        </w:rPr>
        <w:t xml:space="preserve">del </w:t>
      </w:r>
      <w:r w:rsidRPr="000E2C5E">
        <w:rPr>
          <w:rFonts w:ascii="Times New Roman" w:hAnsi="Times New Roman" w:cs="Times New Roman"/>
          <w:lang w:val="es-ES"/>
        </w:rPr>
        <w:t xml:space="preserve">FYJC se llevan a cabo independientemente de la existencia y los resultados de cualquier proceso civil o penal relacionado con la misma conducta subyacente. Sujeto a las reglas de evidencia establecidas en el Artículo IV.E de estos </w:t>
      </w:r>
      <w:r w:rsidR="00D61812" w:rsidRPr="000E2C5E">
        <w:rPr>
          <w:rFonts w:ascii="Times New Roman" w:hAnsi="Times New Roman" w:cs="Times New Roman"/>
          <w:lang w:val="es-ES"/>
        </w:rPr>
        <w:t>reglamentos</w:t>
      </w:r>
      <w:r w:rsidRPr="000E2C5E">
        <w:rPr>
          <w:rFonts w:ascii="Times New Roman" w:hAnsi="Times New Roman" w:cs="Times New Roman"/>
          <w:lang w:val="es-ES"/>
        </w:rPr>
        <w:t xml:space="preserve">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tiene la discreción exclusiva de determinar si y en qué medida la evidencia de los procedimientos civiles o penales relacionados es admisible en un Juicio de</w:t>
      </w:r>
      <w:r w:rsidR="00811F2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</w:t>
      </w:r>
      <w:r w:rsidR="00811F22" w:rsidRPr="000E2C5E">
        <w:rPr>
          <w:rFonts w:ascii="Times New Roman" w:hAnsi="Times New Roman" w:cs="Times New Roman"/>
          <w:lang w:val="es-ES"/>
        </w:rPr>
        <w:t xml:space="preserve">un </w:t>
      </w:r>
      <w:r w:rsidRPr="000E2C5E">
        <w:rPr>
          <w:rFonts w:ascii="Times New Roman" w:hAnsi="Times New Roman" w:cs="Times New Roman"/>
          <w:lang w:val="es-ES"/>
        </w:rPr>
        <w:t>Juicio de</w:t>
      </w:r>
      <w:r w:rsidR="00811F22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puede, debido a un proceso civil o penal en curs</w:t>
      </w:r>
      <w:r w:rsidR="00367CE6" w:rsidRPr="000E2C5E">
        <w:rPr>
          <w:rFonts w:ascii="Times New Roman" w:hAnsi="Times New Roman" w:cs="Times New Roman"/>
          <w:lang w:val="es-ES"/>
        </w:rPr>
        <w:t>o o de otra manera</w:t>
      </w:r>
      <w:r w:rsidRPr="000E2C5E">
        <w:rPr>
          <w:rFonts w:ascii="Times New Roman" w:hAnsi="Times New Roman" w:cs="Times New Roman"/>
          <w:lang w:val="es-ES"/>
        </w:rPr>
        <w:t xml:space="preserve">, optar por no </w:t>
      </w:r>
      <w:r w:rsidR="00367CE6" w:rsidRPr="000E2C5E">
        <w:rPr>
          <w:rFonts w:ascii="Times New Roman" w:hAnsi="Times New Roman" w:cs="Times New Roman"/>
          <w:lang w:val="es-ES"/>
        </w:rPr>
        <w:t>testificar</w:t>
      </w:r>
      <w:r w:rsidRPr="000E2C5E">
        <w:rPr>
          <w:rFonts w:ascii="Times New Roman" w:hAnsi="Times New Roman" w:cs="Times New Roman"/>
          <w:lang w:val="es-ES"/>
        </w:rPr>
        <w:t>; sin embargo, el ejercicio de esa opción no impedirá que el Panel de Ju</w:t>
      </w:r>
      <w:r w:rsidR="00367CE6" w:rsidRPr="000E2C5E">
        <w:rPr>
          <w:rFonts w:ascii="Times New Roman" w:hAnsi="Times New Roman" w:cs="Times New Roman"/>
          <w:lang w:val="es-ES"/>
        </w:rPr>
        <w:t>rados</w:t>
      </w:r>
      <w:r w:rsidRPr="000E2C5E">
        <w:rPr>
          <w:rFonts w:ascii="Times New Roman" w:hAnsi="Times New Roman" w:cs="Times New Roman"/>
          <w:lang w:val="es-ES"/>
        </w:rPr>
        <w:t xml:space="preserve"> proceda y determine la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sobre la base del </w:t>
      </w:r>
      <w:r w:rsidR="00253C2B" w:rsidRPr="000E2C5E">
        <w:rPr>
          <w:rFonts w:ascii="Times New Roman" w:hAnsi="Times New Roman" w:cs="Times New Roman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 y otra evidencia e información.</w:t>
      </w:r>
    </w:p>
    <w:p w14:paraId="1659D811" w14:textId="0FC2CDE9" w:rsidR="009D62F5" w:rsidRPr="000E2C5E" w:rsidRDefault="009D62F5" w:rsidP="000E2C5E">
      <w:pPr>
        <w:jc w:val="both"/>
        <w:rPr>
          <w:rFonts w:ascii="Times New Roman" w:hAnsi="Times New Roman" w:cs="Times New Roman"/>
          <w:lang w:val="es-ES"/>
        </w:rPr>
      </w:pPr>
    </w:p>
    <w:p w14:paraId="50582DB2" w14:textId="61DDF4B5" w:rsidR="00292CA3" w:rsidRPr="000E2C5E" w:rsidRDefault="00292CA3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ARTICULO IX</w:t>
      </w:r>
    </w:p>
    <w:p w14:paraId="3F620CEE" w14:textId="1B01A4F0" w:rsidR="009D62F5" w:rsidRPr="000E2C5E" w:rsidRDefault="00292CA3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PROCEDIMIENTOS ESPECIALES</w:t>
      </w:r>
    </w:p>
    <w:p w14:paraId="29215538" w14:textId="7ECF0A80" w:rsidR="00292CA3" w:rsidRPr="000E2C5E" w:rsidRDefault="00292CA3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5DDFB8B4" w14:textId="2FD25455" w:rsidR="004138D0" w:rsidRPr="000E2C5E" w:rsidRDefault="004138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A. CUESTIONES PSICOL</w:t>
      </w:r>
      <w:r w:rsidR="00367CE6" w:rsidRPr="000E2C5E">
        <w:rPr>
          <w:rFonts w:ascii="Times New Roman" w:hAnsi="Times New Roman" w:cs="Times New Roman"/>
          <w:lang w:val="es-ES"/>
        </w:rPr>
        <w:t>Ó</w:t>
      </w:r>
      <w:r w:rsidRPr="000E2C5E">
        <w:rPr>
          <w:rFonts w:ascii="Times New Roman" w:hAnsi="Times New Roman" w:cs="Times New Roman"/>
          <w:lang w:val="es-ES"/>
        </w:rPr>
        <w:t>GICAS</w:t>
      </w:r>
    </w:p>
    <w:p w14:paraId="6ABDC800" w14:textId="77777777" w:rsidR="004138D0" w:rsidRPr="000E2C5E" w:rsidRDefault="004138D0" w:rsidP="000E2C5E">
      <w:pPr>
        <w:jc w:val="both"/>
        <w:rPr>
          <w:rFonts w:ascii="Times New Roman" w:hAnsi="Times New Roman" w:cs="Times New Roman"/>
          <w:lang w:val="es-ES"/>
        </w:rPr>
      </w:pPr>
    </w:p>
    <w:p w14:paraId="67D2C370" w14:textId="4F98C71E" w:rsidR="00292CA3" w:rsidRPr="000E2C5E" w:rsidRDefault="004138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Las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 xml:space="preserve"> contra estudiantes universitarios con problemas psicológicos se manejarán de acuerdo con los Procedimientos </w:t>
      </w:r>
      <w:r w:rsidR="00367CE6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Casos Disciplinarios para Estudiantes que </w:t>
      </w:r>
      <w:r w:rsidR="003275B8" w:rsidRPr="000E2C5E">
        <w:rPr>
          <w:rFonts w:ascii="Times New Roman" w:hAnsi="Times New Roman" w:cs="Times New Roman"/>
          <w:lang w:val="es-ES"/>
        </w:rPr>
        <w:t>I</w:t>
      </w:r>
      <w:r w:rsidRPr="000E2C5E">
        <w:rPr>
          <w:rFonts w:ascii="Times New Roman" w:hAnsi="Times New Roman" w:cs="Times New Roman"/>
          <w:lang w:val="es-ES"/>
        </w:rPr>
        <w:t xml:space="preserve">nvolucran Problemas Psicológicos, a los que se puede acceder a través del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C42CC30" w14:textId="39A03AC2" w:rsidR="004138D0" w:rsidRPr="000E2C5E" w:rsidRDefault="004138D0" w:rsidP="000E2C5E">
      <w:pPr>
        <w:jc w:val="both"/>
        <w:rPr>
          <w:rFonts w:ascii="Times New Roman" w:hAnsi="Times New Roman" w:cs="Times New Roman"/>
          <w:lang w:val="es-ES"/>
        </w:rPr>
      </w:pPr>
    </w:p>
    <w:p w14:paraId="7D0EEBAB" w14:textId="4073F1D6" w:rsidR="004138D0" w:rsidRPr="000E2C5E" w:rsidRDefault="004138D0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ARTÍCULO X</w:t>
      </w:r>
    </w:p>
    <w:p w14:paraId="0B9CAC9B" w14:textId="6CC92EA2" w:rsidR="004138D0" w:rsidRPr="000E2C5E" w:rsidRDefault="004138D0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ENMIENDA</w:t>
      </w:r>
    </w:p>
    <w:p w14:paraId="52FAFED7" w14:textId="5CB9B052" w:rsidR="004138D0" w:rsidRPr="000E2C5E" w:rsidRDefault="004138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Estos</w:t>
      </w:r>
      <w:r w:rsidR="0024549B" w:rsidRPr="000E2C5E">
        <w:rPr>
          <w:rFonts w:ascii="Times New Roman" w:hAnsi="Times New Roman" w:cs="Times New Roman"/>
          <w:lang w:val="es-ES"/>
        </w:rPr>
        <w:t xml:space="preserve"> reglamentos</w:t>
      </w:r>
      <w:r w:rsidRPr="000E2C5E">
        <w:rPr>
          <w:rFonts w:ascii="Times New Roman" w:hAnsi="Times New Roman" w:cs="Times New Roman"/>
          <w:lang w:val="es-ES"/>
        </w:rPr>
        <w:t xml:space="preserve"> pueden ser enmendados por un voto de dos tercios (2/3) de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>. Se pueden implementar cambios gramaticales y/o administrativos menores según lo dispuesto en el Artículo III.C.4.d mencionados anteriormente.</w:t>
      </w:r>
    </w:p>
    <w:p w14:paraId="0FCE202F" w14:textId="71B55FE5" w:rsidR="004138D0" w:rsidRPr="000E2C5E" w:rsidRDefault="004138D0" w:rsidP="000E2C5E">
      <w:pPr>
        <w:jc w:val="both"/>
        <w:rPr>
          <w:rFonts w:ascii="Times New Roman" w:hAnsi="Times New Roman" w:cs="Times New Roman"/>
          <w:lang w:val="es-ES"/>
        </w:rPr>
      </w:pPr>
    </w:p>
    <w:p w14:paraId="1CFFB013" w14:textId="77777777" w:rsidR="00DF7BB9" w:rsidRPr="000E2C5E" w:rsidRDefault="00DF7BB9" w:rsidP="000E2C5E">
      <w:pPr>
        <w:jc w:val="both"/>
        <w:rPr>
          <w:rFonts w:ascii="Times New Roman" w:hAnsi="Times New Roman" w:cs="Times New Roman"/>
          <w:lang w:val="es-ES"/>
        </w:rPr>
      </w:pPr>
    </w:p>
    <w:p w14:paraId="00DD21D7" w14:textId="77777777" w:rsidR="00DF7BB9" w:rsidRPr="000E2C5E" w:rsidRDefault="00DF7BB9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ARTÍCULO XI</w:t>
      </w:r>
    </w:p>
    <w:p w14:paraId="4DEDC8D9" w14:textId="0E2D6CE2" w:rsidR="00DF7BB9" w:rsidRPr="000E2C5E" w:rsidRDefault="00DF7BB9" w:rsidP="000E2C5E">
      <w:pPr>
        <w:jc w:val="center"/>
        <w:rPr>
          <w:rFonts w:ascii="Times New Roman" w:hAnsi="Times New Roman" w:cs="Times New Roman"/>
          <w:b/>
          <w:lang w:val="es-ES"/>
        </w:rPr>
      </w:pPr>
      <w:r w:rsidRPr="000E2C5E">
        <w:rPr>
          <w:rFonts w:ascii="Times New Roman" w:hAnsi="Times New Roman" w:cs="Times New Roman"/>
          <w:b/>
          <w:lang w:val="es-ES"/>
        </w:rPr>
        <w:t>DEFINICIONES</w:t>
      </w:r>
    </w:p>
    <w:p w14:paraId="7FB6DE5C" w14:textId="77777777" w:rsidR="000A4800" w:rsidRPr="000E2C5E" w:rsidRDefault="000A4800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363F01E0" w14:textId="61EB2CA5" w:rsidR="00DF7BB9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>" s</w:t>
      </w:r>
      <w:r w:rsidR="00594B17" w:rsidRPr="000E2C5E">
        <w:rPr>
          <w:rFonts w:ascii="Times New Roman" w:hAnsi="Times New Roman" w:cs="Times New Roman"/>
          <w:lang w:val="es-ES"/>
        </w:rPr>
        <w:t xml:space="preserve">e entenderá como </w:t>
      </w:r>
      <w:r w:rsidR="009F35BA" w:rsidRPr="000E2C5E">
        <w:rPr>
          <w:rFonts w:ascii="Times New Roman" w:hAnsi="Times New Roman" w:cs="Times New Roman"/>
          <w:lang w:val="es-ES"/>
        </w:rPr>
        <w:t xml:space="preserve">el 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 o </w:t>
      </w:r>
      <w:r w:rsidR="008A174A" w:rsidRPr="000E2C5E">
        <w:rPr>
          <w:rFonts w:ascii="Times New Roman" w:hAnsi="Times New Roman" w:cs="Times New Roman"/>
          <w:lang w:val="es-ES"/>
        </w:rPr>
        <w:t xml:space="preserve">el 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552AE1BC" w14:textId="6922CCA6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7D0C3C58" w14:textId="15CC8C08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BA5923" w:rsidRPr="000E2C5E">
        <w:rPr>
          <w:rFonts w:ascii="Times New Roman" w:hAnsi="Times New Roman" w:cs="Times New Roman"/>
          <w:lang w:val="es-ES"/>
        </w:rPr>
        <w:t>Grupo Acusado</w:t>
      </w:r>
      <w:r w:rsidRPr="000E2C5E">
        <w:rPr>
          <w:rFonts w:ascii="Times New Roman" w:hAnsi="Times New Roman" w:cs="Times New Roman"/>
          <w:lang w:val="es-ES"/>
        </w:rPr>
        <w:t xml:space="preserve">” </w:t>
      </w:r>
      <w:r w:rsidR="00594B17" w:rsidRPr="000E2C5E">
        <w:rPr>
          <w:rFonts w:ascii="Times New Roman" w:hAnsi="Times New Roman" w:cs="Times New Roman"/>
          <w:lang w:val="es-ES"/>
        </w:rPr>
        <w:t xml:space="preserve">se entenderá como </w:t>
      </w:r>
      <w:r w:rsidRPr="000E2C5E">
        <w:rPr>
          <w:rFonts w:ascii="Times New Roman" w:hAnsi="Times New Roman" w:cs="Times New Roman"/>
          <w:lang w:val="es-ES"/>
        </w:rPr>
        <w:t xml:space="preserve">el </w:t>
      </w:r>
      <w:r w:rsidR="00B367FB" w:rsidRPr="000E2C5E">
        <w:rPr>
          <w:rFonts w:ascii="Times New Roman" w:hAnsi="Times New Roman" w:cs="Times New Roman"/>
          <w:lang w:val="es-ES"/>
        </w:rPr>
        <w:t>Grupo Universitario</w:t>
      </w:r>
      <w:r w:rsidRPr="000E2C5E">
        <w:rPr>
          <w:rFonts w:ascii="Times New Roman" w:hAnsi="Times New Roman" w:cs="Times New Roman"/>
          <w:lang w:val="es-ES"/>
        </w:rPr>
        <w:t xml:space="preserve"> nombrado en una </w:t>
      </w:r>
      <w:r w:rsidR="008A174A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04E71AE4" w14:textId="77777777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597404B6" w14:textId="52BD5A3B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BA5923" w:rsidRPr="000E2C5E">
        <w:rPr>
          <w:rFonts w:ascii="Times New Roman" w:hAnsi="Times New Roman" w:cs="Times New Roman"/>
          <w:lang w:val="es-ES"/>
        </w:rPr>
        <w:t>Estudiante Acusado</w:t>
      </w:r>
      <w:r w:rsidRPr="000E2C5E">
        <w:rPr>
          <w:rFonts w:ascii="Times New Roman" w:hAnsi="Times New Roman" w:cs="Times New Roman"/>
          <w:lang w:val="es-ES"/>
        </w:rPr>
        <w:t xml:space="preserve">" </w:t>
      </w:r>
      <w:r w:rsidR="00B31806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el 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 xml:space="preserve"> nombrado en una</w:t>
      </w:r>
      <w:r w:rsidR="008A174A" w:rsidRPr="000E2C5E">
        <w:rPr>
          <w:rFonts w:ascii="Times New Roman" w:hAnsi="Times New Roman" w:cs="Times New Roman"/>
          <w:lang w:val="es-ES"/>
        </w:rPr>
        <w:t xml:space="preserve"> denuncia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F8A488E" w14:textId="77777777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52E5A6FD" w14:textId="04021A7C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 xml:space="preserve">"Junta de Visitantes" </w:t>
      </w:r>
      <w:r w:rsidR="00B31806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el Rector y los Visitantes de la Universidad de Virginia.</w:t>
      </w:r>
    </w:p>
    <w:p w14:paraId="48CF0BA2" w14:textId="77777777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7711F6F6" w14:textId="4E6F01FD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" </w:t>
      </w:r>
      <w:r w:rsidR="00B31806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</w:t>
      </w:r>
      <w:r w:rsidR="00AD68DC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33F8E7A6" w14:textId="6EDB928F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6B415F56" w14:textId="4C23CB77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BA5923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" </w:t>
      </w:r>
      <w:r w:rsidR="00324D60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la persona, </w:t>
      </w:r>
      <w:r w:rsidR="005324F0" w:rsidRPr="000E2C5E">
        <w:rPr>
          <w:rFonts w:ascii="Times New Roman" w:hAnsi="Times New Roman" w:cs="Times New Roman"/>
          <w:lang w:val="es-ES"/>
        </w:rPr>
        <w:t xml:space="preserve">las </w:t>
      </w:r>
      <w:r w:rsidRPr="000E2C5E">
        <w:rPr>
          <w:rFonts w:ascii="Times New Roman" w:hAnsi="Times New Roman" w:cs="Times New Roman"/>
          <w:lang w:val="es-ES"/>
        </w:rPr>
        <w:t xml:space="preserve">personas o </w:t>
      </w:r>
      <w:r w:rsidR="00FE4063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 xml:space="preserve">grupo que presenta una </w:t>
      </w:r>
      <w:r w:rsidR="00053F3B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73373A85" w14:textId="77777777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45F34CE5" w14:textId="47317226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" </w:t>
      </w:r>
      <w:r w:rsidR="007C2E9F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una alegación de la violación de uno o más de los Estándares de conducta de la </w:t>
      </w:r>
      <w:r w:rsidR="00267B36" w:rsidRPr="000E2C5E">
        <w:rPr>
          <w:rFonts w:ascii="Times New Roman" w:hAnsi="Times New Roman" w:cs="Times New Roman"/>
          <w:lang w:val="es-ES"/>
        </w:rPr>
        <w:t>Universidad</w:t>
      </w:r>
      <w:r w:rsidRPr="000E2C5E">
        <w:rPr>
          <w:rFonts w:ascii="Times New Roman" w:hAnsi="Times New Roman" w:cs="Times New Roman"/>
          <w:lang w:val="es-ES"/>
        </w:rPr>
        <w:t xml:space="preserve">, presentada de acuerdo con los requisitos del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5891A2FB" w14:textId="77777777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39DAD968" w14:textId="05F08D33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” </w:t>
      </w:r>
      <w:r w:rsidR="00E57A71" w:rsidRPr="000E2C5E">
        <w:rPr>
          <w:rFonts w:ascii="Times New Roman" w:hAnsi="Times New Roman" w:cs="Times New Roman"/>
          <w:lang w:val="es-ES"/>
        </w:rPr>
        <w:t xml:space="preserve">se entenderá como </w:t>
      </w:r>
      <w:r w:rsidRPr="000E2C5E">
        <w:rPr>
          <w:rFonts w:ascii="Times New Roman" w:hAnsi="Times New Roman" w:cs="Times New Roman"/>
          <w:lang w:val="es-ES"/>
        </w:rPr>
        <w:t xml:space="preserve">los </w:t>
      </w:r>
      <w:r w:rsidR="00754B3B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studiantes </w:t>
      </w:r>
      <w:r w:rsidR="00754B3B" w:rsidRPr="000E2C5E">
        <w:rPr>
          <w:rFonts w:ascii="Times New Roman" w:hAnsi="Times New Roman" w:cs="Times New Roman"/>
          <w:lang w:val="es-ES"/>
        </w:rPr>
        <w:t>u</w:t>
      </w:r>
      <w:r w:rsidRPr="000E2C5E">
        <w:rPr>
          <w:rFonts w:ascii="Times New Roman" w:hAnsi="Times New Roman" w:cs="Times New Roman"/>
          <w:lang w:val="es-ES"/>
        </w:rPr>
        <w:t xml:space="preserve">niversitarios que son seleccionados cada año por los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Superiores</w:t>
      </w:r>
      <w:r w:rsidR="00113D04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 xml:space="preserve">para asesorar a los </w:t>
      </w:r>
      <w:r w:rsidR="0074770F" w:rsidRPr="000E2C5E">
        <w:rPr>
          <w:rFonts w:ascii="Times New Roman" w:hAnsi="Times New Roman" w:cs="Times New Roman"/>
          <w:lang w:val="es-ES"/>
        </w:rPr>
        <w:t>denunciante</w:t>
      </w:r>
      <w:r w:rsidRPr="000E2C5E">
        <w:rPr>
          <w:rFonts w:ascii="Times New Roman" w:hAnsi="Times New Roman" w:cs="Times New Roman"/>
          <w:lang w:val="es-ES"/>
        </w:rPr>
        <w:t xml:space="preserve">s y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s a través del proceso </w:t>
      </w:r>
      <w:r w:rsidR="000059B3" w:rsidRPr="000E2C5E">
        <w:rPr>
          <w:rFonts w:ascii="Times New Roman" w:hAnsi="Times New Roman" w:cs="Times New Roman"/>
          <w:lang w:val="es-ES"/>
        </w:rPr>
        <w:t xml:space="preserve">del </w:t>
      </w:r>
      <w:r w:rsidRPr="000E2C5E">
        <w:rPr>
          <w:rFonts w:ascii="Times New Roman" w:hAnsi="Times New Roman" w:cs="Times New Roman"/>
          <w:lang w:val="es-ES"/>
        </w:rPr>
        <w:t>UJC o FYJC.</w:t>
      </w:r>
    </w:p>
    <w:p w14:paraId="298E9CD7" w14:textId="77777777" w:rsidR="00113D04" w:rsidRPr="000E2C5E" w:rsidRDefault="00113D04" w:rsidP="000E2C5E">
      <w:pPr>
        <w:jc w:val="both"/>
        <w:rPr>
          <w:rFonts w:ascii="Times New Roman" w:hAnsi="Times New Roman" w:cs="Times New Roman"/>
          <w:lang w:val="es-ES"/>
        </w:rPr>
      </w:pPr>
    </w:p>
    <w:p w14:paraId="1BD34A78" w14:textId="0419561C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"Decano de Estudiantes" </w:t>
      </w:r>
      <w:r w:rsidR="007C3B2E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7C3B2E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>l Decano de Estudiantes de la Universidad, y su designado.</w:t>
      </w:r>
    </w:p>
    <w:p w14:paraId="67FEF957" w14:textId="77777777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</w:p>
    <w:p w14:paraId="78926E2F" w14:textId="22A43726" w:rsidR="000A4800" w:rsidRPr="000E2C5E" w:rsidRDefault="000A480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>Educadores</w:t>
      </w:r>
      <w:r w:rsidRPr="000E2C5E">
        <w:rPr>
          <w:rFonts w:ascii="Times New Roman" w:hAnsi="Times New Roman" w:cs="Times New Roman"/>
          <w:lang w:val="es-ES"/>
        </w:rPr>
        <w:t>” se refiere a los Estudiantes Universitarios que son seleccionados cada año por el Educador Superior para educar a la comunidad de la Universidad con respecto a las políticas y procedimientos de</w:t>
      </w:r>
      <w:r w:rsidR="007A4E4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y para realizar eventos de divulgación para </w:t>
      </w:r>
      <w:r w:rsidR="007A4E44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2F108104" w14:textId="273239D1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30C7D99B" w14:textId="6472EACE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“Comité Ejecutivo” significará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7D6281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el Vicepresidente de Juicios, el Vicepresidente de Sanciones, el Vicepresidente para </w:t>
      </w:r>
      <w:r w:rsidR="001A7308" w:rsidRPr="000E2C5E">
        <w:rPr>
          <w:rFonts w:ascii="Times New Roman" w:hAnsi="Times New Roman" w:cs="Times New Roman"/>
          <w:lang w:val="es-ES"/>
        </w:rPr>
        <w:t xml:space="preserve">estudiantes de </w:t>
      </w:r>
      <w:r w:rsidRPr="000E2C5E">
        <w:rPr>
          <w:rFonts w:ascii="Times New Roman" w:hAnsi="Times New Roman" w:cs="Times New Roman"/>
          <w:lang w:val="es-ES"/>
        </w:rPr>
        <w:t xml:space="preserve">Primer Año y el Vicepresidente para Estudiantes </w:t>
      </w:r>
      <w:r w:rsidR="001F0B4A" w:rsidRPr="000E2C5E">
        <w:rPr>
          <w:rFonts w:ascii="Times New Roman" w:hAnsi="Times New Roman" w:cs="Times New Roman"/>
          <w:lang w:val="es-ES"/>
        </w:rPr>
        <w:t>de Posg</w:t>
      </w:r>
      <w:r w:rsidRPr="000E2C5E">
        <w:rPr>
          <w:rFonts w:ascii="Times New Roman" w:hAnsi="Times New Roman" w:cs="Times New Roman"/>
          <w:lang w:val="es-ES"/>
        </w:rPr>
        <w:t>ra</w:t>
      </w:r>
      <w:r w:rsidR="001F0B4A" w:rsidRPr="000E2C5E">
        <w:rPr>
          <w:rFonts w:ascii="Times New Roman" w:hAnsi="Times New Roman" w:cs="Times New Roman"/>
          <w:lang w:val="es-ES"/>
        </w:rPr>
        <w:t>do</w:t>
      </w:r>
      <w:r w:rsidRPr="000E2C5E">
        <w:rPr>
          <w:rFonts w:ascii="Times New Roman" w:hAnsi="Times New Roman" w:cs="Times New Roman"/>
          <w:lang w:val="es-ES"/>
        </w:rPr>
        <w:t xml:space="preserve"> (colectivamente, los "Miembros Votantes"),</w:t>
      </w:r>
      <w:r w:rsidR="001F0B4A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 xml:space="preserve">junto con los siguientes miembros sin derecho a voto: uno (1) </w:t>
      </w:r>
      <w:r w:rsidR="006A3DA0" w:rsidRPr="000E2C5E">
        <w:rPr>
          <w:rFonts w:ascii="Times New Roman" w:hAnsi="Times New Roman" w:cs="Times New Roman"/>
          <w:lang w:val="es-ES"/>
        </w:rPr>
        <w:t>Investigador Superior</w:t>
      </w:r>
      <w:r w:rsidRPr="000E2C5E">
        <w:rPr>
          <w:rFonts w:ascii="Times New Roman" w:hAnsi="Times New Roman" w:cs="Times New Roman"/>
          <w:lang w:val="es-ES"/>
        </w:rPr>
        <w:t xml:space="preserve">, dos (2)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="006A3DA0" w:rsidRPr="000E2C5E">
        <w:rPr>
          <w:rFonts w:ascii="Times New Roman" w:hAnsi="Times New Roman" w:cs="Times New Roman"/>
          <w:lang w:val="es-ES"/>
        </w:rPr>
        <w:t xml:space="preserve"> Superiores</w:t>
      </w:r>
      <w:r w:rsidRPr="000E2C5E">
        <w:rPr>
          <w:rFonts w:ascii="Times New Roman" w:hAnsi="Times New Roman" w:cs="Times New Roman"/>
          <w:lang w:val="es-ES"/>
        </w:rPr>
        <w:t xml:space="preserve">, uno (1) </w:t>
      </w:r>
      <w:r w:rsidR="006A3DA0" w:rsidRPr="000E2C5E">
        <w:rPr>
          <w:rFonts w:ascii="Times New Roman" w:hAnsi="Times New Roman" w:cs="Times New Roman"/>
          <w:lang w:val="es-ES"/>
        </w:rPr>
        <w:t>Educador Superior</w:t>
      </w:r>
      <w:r w:rsidRPr="000E2C5E">
        <w:rPr>
          <w:rFonts w:ascii="Times New Roman" w:hAnsi="Times New Roman" w:cs="Times New Roman"/>
          <w:lang w:val="es-ES"/>
        </w:rPr>
        <w:t xml:space="preserve">, un (1) </w:t>
      </w:r>
      <w:r w:rsidR="00971C4B" w:rsidRPr="000E2C5E">
        <w:rPr>
          <w:rFonts w:ascii="Times New Roman" w:hAnsi="Times New Roman" w:cs="Times New Roman"/>
          <w:lang w:val="es-ES"/>
        </w:rPr>
        <w:t>Administrador de Datos Se</w:t>
      </w:r>
      <w:r w:rsidRPr="000E2C5E">
        <w:rPr>
          <w:rFonts w:ascii="Times New Roman" w:hAnsi="Times New Roman" w:cs="Times New Roman"/>
          <w:lang w:val="es-ES"/>
        </w:rPr>
        <w:t xml:space="preserve">nior, un (1)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711D1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y un (1) Vicepresidente de</w:t>
      </w:r>
      <w:r w:rsidR="00711D10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 (</w:t>
      </w:r>
      <w:r w:rsidR="0003287C" w:rsidRPr="000E2C5E">
        <w:rPr>
          <w:rFonts w:ascii="Times New Roman" w:hAnsi="Times New Roman" w:cs="Times New Roman"/>
          <w:lang w:val="es-ES"/>
        </w:rPr>
        <w:t xml:space="preserve">Con </w:t>
      </w:r>
      <w:r w:rsidR="005C2FF0" w:rsidRPr="000E2C5E">
        <w:rPr>
          <w:rFonts w:ascii="Times New Roman" w:hAnsi="Times New Roman" w:cs="Times New Roman"/>
          <w:lang w:val="es-ES"/>
        </w:rPr>
        <w:t xml:space="preserve">una </w:t>
      </w:r>
      <w:r w:rsidR="0003287C" w:rsidRPr="000E2C5E">
        <w:rPr>
          <w:rFonts w:ascii="Times New Roman" w:hAnsi="Times New Roman" w:cs="Times New Roman"/>
          <w:lang w:val="es-ES"/>
        </w:rPr>
        <w:t xml:space="preserve">mayoría de votos, </w:t>
      </w:r>
      <w:r w:rsidR="00971C4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pueden agregar miembros adicionales sin derecho a voto y con </w:t>
      </w:r>
      <w:r w:rsidR="00711D10" w:rsidRPr="000E2C5E">
        <w:rPr>
          <w:rFonts w:ascii="Times New Roman" w:hAnsi="Times New Roman" w:cs="Times New Roman"/>
          <w:lang w:val="es-ES"/>
        </w:rPr>
        <w:t xml:space="preserve">derecho a </w:t>
      </w:r>
      <w:r w:rsidRPr="000E2C5E">
        <w:rPr>
          <w:rFonts w:ascii="Times New Roman" w:hAnsi="Times New Roman" w:cs="Times New Roman"/>
          <w:lang w:val="es-ES"/>
        </w:rPr>
        <w:t>voto).</w:t>
      </w:r>
    </w:p>
    <w:p w14:paraId="301186CE" w14:textId="77777777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4CE0C5B7" w14:textId="155EA372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253C2B" w:rsidRPr="000E2C5E">
        <w:rPr>
          <w:rFonts w:ascii="Times New Roman" w:hAnsi="Times New Roman" w:cs="Times New Roman"/>
          <w:lang w:val="es-ES"/>
        </w:rPr>
        <w:t>Estudiante de Primer Año</w:t>
      </w:r>
      <w:r w:rsidRPr="000E2C5E">
        <w:rPr>
          <w:rFonts w:ascii="Times New Roman" w:hAnsi="Times New Roman" w:cs="Times New Roman"/>
          <w:lang w:val="es-ES"/>
        </w:rPr>
        <w:t xml:space="preserve">" </w:t>
      </w:r>
      <w:r w:rsidR="007D6281" w:rsidRPr="000E2C5E">
        <w:rPr>
          <w:rFonts w:ascii="Times New Roman" w:hAnsi="Times New Roman" w:cs="Times New Roman"/>
          <w:lang w:val="es-ES"/>
        </w:rPr>
        <w:t xml:space="preserve">se entenderá como </w:t>
      </w:r>
      <w:r w:rsidRPr="000E2C5E">
        <w:rPr>
          <w:rFonts w:ascii="Times New Roman" w:hAnsi="Times New Roman" w:cs="Times New Roman"/>
          <w:lang w:val="es-ES"/>
        </w:rPr>
        <w:t xml:space="preserve">cualquier 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 xml:space="preserve"> que haya terminado la escuela secundaria y haya comenzado su primer año de </w:t>
      </w:r>
      <w:r w:rsidR="00267B36" w:rsidRPr="000E2C5E">
        <w:rPr>
          <w:rFonts w:ascii="Times New Roman" w:hAnsi="Times New Roman" w:cs="Times New Roman"/>
          <w:lang w:val="es-ES"/>
        </w:rPr>
        <w:t>Universidad</w:t>
      </w:r>
      <w:r w:rsidRPr="000E2C5E">
        <w:rPr>
          <w:rFonts w:ascii="Times New Roman" w:hAnsi="Times New Roman" w:cs="Times New Roman"/>
          <w:lang w:val="es-ES"/>
        </w:rPr>
        <w:t>. Esto puede incluir estudiantes internacionales, pero no incluye estudiantes tras</w:t>
      </w:r>
      <w:r w:rsidR="00685733" w:rsidRPr="000E2C5E">
        <w:rPr>
          <w:rFonts w:ascii="Times New Roman" w:hAnsi="Times New Roman" w:cs="Times New Roman"/>
          <w:lang w:val="es-ES"/>
        </w:rPr>
        <w:t>ladados</w:t>
      </w:r>
      <w:r w:rsidR="003B7279" w:rsidRPr="000E2C5E">
        <w:rPr>
          <w:rFonts w:ascii="Times New Roman" w:hAnsi="Times New Roman" w:cs="Times New Roman"/>
          <w:lang w:val="es-ES"/>
        </w:rPr>
        <w:t xml:space="preserve"> ni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7D6281" w:rsidRPr="000E2C5E">
        <w:rPr>
          <w:rFonts w:ascii="Times New Roman" w:hAnsi="Times New Roman" w:cs="Times New Roman"/>
          <w:lang w:val="es-ES"/>
        </w:rPr>
        <w:t>estudiantes de pos</w:t>
      </w:r>
      <w:r w:rsidRPr="000E2C5E">
        <w:rPr>
          <w:rFonts w:ascii="Times New Roman" w:hAnsi="Times New Roman" w:cs="Times New Roman"/>
          <w:lang w:val="es-ES"/>
        </w:rPr>
        <w:t>grad</w:t>
      </w:r>
      <w:r w:rsidR="007D6281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1CBB8709" w14:textId="30D8C26D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722301A9" w14:textId="2EC5BF50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"Área de </w:t>
      </w:r>
      <w:r w:rsidR="001817BE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ivienda de </w:t>
      </w:r>
      <w:r w:rsidR="001817BE" w:rsidRPr="000E2C5E">
        <w:rPr>
          <w:rFonts w:ascii="Times New Roman" w:hAnsi="Times New Roman" w:cs="Times New Roman"/>
          <w:lang w:val="es-ES"/>
        </w:rPr>
        <w:t>P</w:t>
      </w:r>
      <w:r w:rsidRPr="000E2C5E">
        <w:rPr>
          <w:rFonts w:ascii="Times New Roman" w:hAnsi="Times New Roman" w:cs="Times New Roman"/>
          <w:lang w:val="es-ES"/>
        </w:rPr>
        <w:t xml:space="preserve">rimer </w:t>
      </w:r>
      <w:r w:rsidR="001817BE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ño" </w:t>
      </w:r>
      <w:r w:rsidR="00A33493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cualquier residencia de la Universidad que alberga estudiantes de primer año, junto con las áreas comunes o adyacentes relacionadas.</w:t>
      </w:r>
    </w:p>
    <w:p w14:paraId="6E052ABD" w14:textId="77777777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4403A715" w14:textId="0D6B00E4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"FYJC" </w:t>
      </w:r>
      <w:r w:rsidR="00A70CA1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el Comité Judicial de</w:t>
      </w:r>
      <w:r w:rsidR="00CC3848" w:rsidRPr="000E2C5E">
        <w:rPr>
          <w:rFonts w:ascii="Times New Roman" w:hAnsi="Times New Roman" w:cs="Times New Roman"/>
          <w:lang w:val="es-ES"/>
        </w:rPr>
        <w:t xml:space="preserve"> P</w:t>
      </w:r>
      <w:r w:rsidRPr="000E2C5E">
        <w:rPr>
          <w:rFonts w:ascii="Times New Roman" w:hAnsi="Times New Roman" w:cs="Times New Roman"/>
          <w:lang w:val="es-ES"/>
        </w:rPr>
        <w:t xml:space="preserve">rimer </w:t>
      </w:r>
      <w:r w:rsidR="00CC3848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>ño.</w:t>
      </w:r>
    </w:p>
    <w:p w14:paraId="20B51EDF" w14:textId="77777777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5B2D9FAD" w14:textId="42B32C40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“Panel de Apelación de</w:t>
      </w:r>
      <w:r w:rsidR="00CC384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FYJC” s</w:t>
      </w:r>
      <w:r w:rsidR="005A31D8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el panel compuesto por uno (1) de los </w:t>
      </w:r>
      <w:r w:rsidR="00F24245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DF1991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 del Comité Ejecutivo y otros dos (2)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532C9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que pueden ser convocados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para revisar el resultado de un Juicio de</w:t>
      </w:r>
      <w:r w:rsidR="00532C9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</w:t>
      </w:r>
    </w:p>
    <w:p w14:paraId="1B7B17E7" w14:textId="77777777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0053A1E5" w14:textId="43B35FAC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CC384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FYJC” s</w:t>
      </w:r>
      <w:r w:rsidR="00EC4967" w:rsidRPr="000E2C5E">
        <w:rPr>
          <w:rFonts w:ascii="Times New Roman" w:hAnsi="Times New Roman" w:cs="Times New Roman"/>
          <w:lang w:val="es-ES"/>
        </w:rPr>
        <w:t xml:space="preserve">e entenderá como </w:t>
      </w:r>
      <w:r w:rsidRPr="000E2C5E">
        <w:rPr>
          <w:rFonts w:ascii="Times New Roman" w:hAnsi="Times New Roman" w:cs="Times New Roman"/>
          <w:lang w:val="es-ES"/>
        </w:rPr>
        <w:t xml:space="preserve">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6718DE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elegido por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F9623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</w:t>
      </w:r>
      <w:r w:rsidR="0060271D" w:rsidRPr="000E2C5E">
        <w:rPr>
          <w:rFonts w:ascii="Times New Roman" w:hAnsi="Times New Roman" w:cs="Times New Roman"/>
          <w:lang w:val="es-ES"/>
        </w:rPr>
        <w:t xml:space="preserve"> de</w:t>
      </w:r>
      <w:r w:rsidRPr="000E2C5E">
        <w:rPr>
          <w:rFonts w:ascii="Times New Roman" w:hAnsi="Times New Roman" w:cs="Times New Roman"/>
          <w:lang w:val="es-ES"/>
        </w:rPr>
        <w:t xml:space="preserve"> entre ellos</w:t>
      </w:r>
      <w:r w:rsidR="0060271D" w:rsidRPr="000E2C5E">
        <w:rPr>
          <w:rFonts w:ascii="Times New Roman" w:hAnsi="Times New Roman" w:cs="Times New Roman"/>
          <w:lang w:val="es-ES"/>
        </w:rPr>
        <w:t xml:space="preserve"> mismos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20063871" w14:textId="77777777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23766CD7" w14:textId="36788319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>“Representante de</w:t>
      </w:r>
      <w:r w:rsidR="009D384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FYJC” </w:t>
      </w:r>
      <w:r w:rsidR="00295034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cualquiera de los doce (12) miembros de</w:t>
      </w:r>
      <w:r w:rsidR="00616E9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cada uno de los cuales será un </w:t>
      </w:r>
      <w:r w:rsidR="00253C2B" w:rsidRPr="000E2C5E">
        <w:rPr>
          <w:rFonts w:ascii="Times New Roman" w:hAnsi="Times New Roman" w:cs="Times New Roman"/>
          <w:lang w:val="es-ES"/>
        </w:rPr>
        <w:t>Estudiante de Primer Año</w:t>
      </w:r>
      <w:r w:rsidRPr="000E2C5E">
        <w:rPr>
          <w:rFonts w:ascii="Times New Roman" w:hAnsi="Times New Roman" w:cs="Times New Roman"/>
          <w:lang w:val="es-ES"/>
        </w:rPr>
        <w:t xml:space="preserve">, seleccionado según lo determinado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el Vicepresidente para </w:t>
      </w:r>
      <w:r w:rsidR="00616E9B" w:rsidRPr="000E2C5E">
        <w:rPr>
          <w:rFonts w:ascii="Times New Roman" w:hAnsi="Times New Roman" w:cs="Times New Roman"/>
          <w:lang w:val="es-ES"/>
        </w:rPr>
        <w:t>estudiantes de</w:t>
      </w:r>
      <w:r w:rsidRPr="000E2C5E">
        <w:rPr>
          <w:rFonts w:ascii="Times New Roman" w:hAnsi="Times New Roman" w:cs="Times New Roman"/>
          <w:lang w:val="es-ES"/>
        </w:rPr>
        <w:t xml:space="preserve"> Primer Año, y sujeto a la aprobación d</w:t>
      </w:r>
      <w:r w:rsidR="00641233" w:rsidRPr="000E2C5E">
        <w:rPr>
          <w:rFonts w:ascii="Times New Roman" w:hAnsi="Times New Roman" w:cs="Times New Roman"/>
          <w:lang w:val="es-ES"/>
        </w:rPr>
        <w:t xml:space="preserve">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5FD47715" w14:textId="77777777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06A7A385" w14:textId="279552F3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</w:t>
      </w:r>
      <w:r w:rsidR="009D384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FYJC” </w:t>
      </w:r>
      <w:r w:rsidR="00F1200D" w:rsidRPr="000E2C5E">
        <w:rPr>
          <w:rFonts w:ascii="Times New Roman" w:hAnsi="Times New Roman" w:cs="Times New Roman"/>
          <w:lang w:val="es-ES"/>
        </w:rPr>
        <w:t xml:space="preserve">se entenderá como </w:t>
      </w:r>
      <w:r w:rsidRPr="000E2C5E">
        <w:rPr>
          <w:rFonts w:ascii="Times New Roman" w:hAnsi="Times New Roman" w:cs="Times New Roman"/>
          <w:lang w:val="es-ES"/>
        </w:rPr>
        <w:t>el Vicepresidente de</w:t>
      </w:r>
      <w:r w:rsidR="000446A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elegido por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3D1F5D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de entre ellos</w:t>
      </w:r>
      <w:r w:rsidR="003D1F5D" w:rsidRPr="000E2C5E">
        <w:rPr>
          <w:rFonts w:ascii="Times New Roman" w:hAnsi="Times New Roman" w:cs="Times New Roman"/>
          <w:lang w:val="es-ES"/>
        </w:rPr>
        <w:t xml:space="preserve"> mismos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0022B6A" w14:textId="66F2C55B" w:rsidR="00DF55F5" w:rsidRPr="000E2C5E" w:rsidRDefault="00DF55F5" w:rsidP="000E2C5E">
      <w:pPr>
        <w:jc w:val="both"/>
        <w:rPr>
          <w:rFonts w:ascii="Times New Roman" w:hAnsi="Times New Roman" w:cs="Times New Roman"/>
          <w:lang w:val="es-ES"/>
        </w:rPr>
      </w:pPr>
    </w:p>
    <w:p w14:paraId="71E27D87" w14:textId="7D48D1BD" w:rsidR="00183714" w:rsidRPr="000E2C5E" w:rsidRDefault="0018371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“Panel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” </w:t>
      </w:r>
      <w:r w:rsidR="003B2496" w:rsidRPr="000E2C5E">
        <w:rPr>
          <w:rFonts w:ascii="Times New Roman" w:hAnsi="Times New Roman" w:cs="Times New Roman"/>
          <w:lang w:val="es-ES"/>
        </w:rPr>
        <w:t xml:space="preserve">se entenderá como </w:t>
      </w:r>
      <w:r w:rsidRPr="000E2C5E">
        <w:rPr>
          <w:rFonts w:ascii="Times New Roman" w:hAnsi="Times New Roman" w:cs="Times New Roman"/>
          <w:lang w:val="es-ES"/>
        </w:rPr>
        <w:t xml:space="preserve">el panel compuesto, en el caso de un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D335A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de un (1) </w:t>
      </w:r>
      <w:r w:rsidR="00265F12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 </w:t>
      </w:r>
      <w:r w:rsidR="00265F12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otante, que actúa como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, y otros dos (2)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D335A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y, en el caso de un</w:t>
      </w:r>
      <w:r w:rsidR="007A25D0" w:rsidRPr="000E2C5E">
        <w:rPr>
          <w:rFonts w:ascii="Times New Roman" w:hAnsi="Times New Roman" w:cs="Times New Roman"/>
          <w:lang w:val="es-ES"/>
        </w:rPr>
        <w:t xml:space="preserve"> </w:t>
      </w:r>
      <w:r w:rsidR="00656FB3" w:rsidRPr="000E2C5E">
        <w:rPr>
          <w:rFonts w:ascii="Times New Roman" w:hAnsi="Times New Roman" w:cs="Times New Roman"/>
          <w:lang w:val="es-ES"/>
        </w:rPr>
        <w:t xml:space="preserve">Panel de </w:t>
      </w:r>
      <w:r w:rsidRPr="000E2C5E">
        <w:rPr>
          <w:rFonts w:ascii="Times New Roman" w:hAnsi="Times New Roman" w:cs="Times New Roman"/>
          <w:lang w:val="es-ES"/>
        </w:rPr>
        <w:t>Audiencia de</w:t>
      </w:r>
      <w:r w:rsidR="00656FB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707A5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 o el Vicepresidente de</w:t>
      </w:r>
      <w:r w:rsidR="00B809A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actuando como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del Panel de </w:t>
      </w:r>
      <w:r w:rsidR="00B34115" w:rsidRPr="000E2C5E">
        <w:rPr>
          <w:rFonts w:ascii="Times New Roman" w:hAnsi="Times New Roman" w:cs="Times New Roman"/>
          <w:lang w:val="es-ES"/>
        </w:rPr>
        <w:t>Audiencias</w:t>
      </w:r>
      <w:r w:rsidRPr="000E2C5E">
        <w:rPr>
          <w:rFonts w:ascii="Times New Roman" w:hAnsi="Times New Roman" w:cs="Times New Roman"/>
          <w:lang w:val="es-ES"/>
        </w:rPr>
        <w:t xml:space="preserve">, y otros dos (2)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BA49D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</w:t>
      </w:r>
    </w:p>
    <w:p w14:paraId="39F8A3EC" w14:textId="77777777" w:rsidR="00183714" w:rsidRPr="000E2C5E" w:rsidRDefault="00183714" w:rsidP="000E2C5E">
      <w:pPr>
        <w:jc w:val="both"/>
        <w:rPr>
          <w:rFonts w:ascii="Times New Roman" w:hAnsi="Times New Roman" w:cs="Times New Roman"/>
          <w:lang w:val="es-ES"/>
        </w:rPr>
      </w:pPr>
    </w:p>
    <w:p w14:paraId="18F6957D" w14:textId="446B14EC" w:rsidR="00183714" w:rsidRPr="000E2C5E" w:rsidRDefault="0018371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>Informe del Investigador</w:t>
      </w:r>
      <w:r w:rsidRPr="000E2C5E">
        <w:rPr>
          <w:rFonts w:ascii="Times New Roman" w:hAnsi="Times New Roman" w:cs="Times New Roman"/>
          <w:lang w:val="es-ES"/>
        </w:rPr>
        <w:t xml:space="preserve">” </w:t>
      </w:r>
      <w:r w:rsidR="00A01126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el documento compilado por el investigador que establece los hechos del incidente o incidentes subyacentes a la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>y que está firmado por ambas partes.</w:t>
      </w:r>
    </w:p>
    <w:p w14:paraId="523253AC" w14:textId="77777777" w:rsidR="00183714" w:rsidRPr="000E2C5E" w:rsidRDefault="00183714" w:rsidP="000E2C5E">
      <w:pPr>
        <w:jc w:val="both"/>
        <w:rPr>
          <w:rFonts w:ascii="Times New Roman" w:hAnsi="Times New Roman" w:cs="Times New Roman"/>
          <w:lang w:val="es-ES"/>
        </w:rPr>
      </w:pPr>
    </w:p>
    <w:p w14:paraId="0A8A238E" w14:textId="65CECE5E" w:rsidR="00183714" w:rsidRPr="000E2C5E" w:rsidRDefault="0018371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>” s</w:t>
      </w:r>
      <w:r w:rsidR="00E25ED5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los Estudiantes Universitarios que son seleccionados cada año por el </w:t>
      </w:r>
      <w:r w:rsidR="006A3DA0" w:rsidRPr="000E2C5E">
        <w:rPr>
          <w:rFonts w:ascii="Times New Roman" w:hAnsi="Times New Roman" w:cs="Times New Roman"/>
          <w:lang w:val="es-ES"/>
        </w:rPr>
        <w:t>Investigador Superior</w:t>
      </w:r>
      <w:r w:rsidRPr="000E2C5E">
        <w:rPr>
          <w:rFonts w:ascii="Times New Roman" w:hAnsi="Times New Roman" w:cs="Times New Roman"/>
          <w:lang w:val="es-ES"/>
        </w:rPr>
        <w:t xml:space="preserve"> para investigar </w:t>
      </w:r>
      <w:r w:rsidR="0074770F" w:rsidRPr="000E2C5E">
        <w:rPr>
          <w:rFonts w:ascii="Times New Roman" w:hAnsi="Times New Roman" w:cs="Times New Roman"/>
          <w:lang w:val="es-ES"/>
        </w:rPr>
        <w:t>denuncias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02126091" w14:textId="160F47EF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</w:p>
    <w:p w14:paraId="1E089586" w14:textId="23F48291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"JRB" s</w:t>
      </w:r>
      <w:r w:rsidR="00481EE7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la Junta de Revisión Judicial de la Universidad, o su organismo sucesor. </w:t>
      </w:r>
    </w:p>
    <w:p w14:paraId="6AF3437C" w14:textId="77777777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</w:p>
    <w:p w14:paraId="4FEEC126" w14:textId="2CAD3DD3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>” s</w:t>
      </w:r>
      <w:r w:rsidR="00CB5316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8A2CF4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actuando en su calidad de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de Primera Instancia.</w:t>
      </w:r>
    </w:p>
    <w:p w14:paraId="1574B9A8" w14:textId="77777777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</w:p>
    <w:p w14:paraId="3A031642" w14:textId="1AFB539F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>Sistema Judicial</w:t>
      </w:r>
      <w:r w:rsidRPr="000E2C5E">
        <w:rPr>
          <w:rFonts w:ascii="Times New Roman" w:hAnsi="Times New Roman" w:cs="Times New Roman"/>
          <w:lang w:val="es-ES"/>
        </w:rPr>
        <w:t xml:space="preserve">” </w:t>
      </w:r>
      <w:r w:rsidR="00166975" w:rsidRPr="000E2C5E">
        <w:rPr>
          <w:rFonts w:ascii="Times New Roman" w:hAnsi="Times New Roman" w:cs="Times New Roman"/>
          <w:lang w:val="es-ES"/>
        </w:rPr>
        <w:t xml:space="preserve">se entenderá como </w:t>
      </w:r>
      <w:r w:rsidRPr="000E2C5E">
        <w:rPr>
          <w:rFonts w:ascii="Times New Roman" w:hAnsi="Times New Roman" w:cs="Times New Roman"/>
          <w:lang w:val="es-ES"/>
        </w:rPr>
        <w:t xml:space="preserve">el sistema y los procedimientos administrados por </w:t>
      </w:r>
      <w:r w:rsidR="00DD6B01" w:rsidRPr="000E2C5E">
        <w:rPr>
          <w:rFonts w:ascii="Times New Roman" w:hAnsi="Times New Roman" w:cs="Times New Roman"/>
          <w:lang w:val="es-ES"/>
        </w:rPr>
        <w:t xml:space="preserve">el </w:t>
      </w:r>
      <w:r w:rsidRPr="000E2C5E">
        <w:rPr>
          <w:rFonts w:ascii="Times New Roman" w:hAnsi="Times New Roman" w:cs="Times New Roman"/>
          <w:lang w:val="es-ES"/>
        </w:rPr>
        <w:t>UJC.</w:t>
      </w:r>
    </w:p>
    <w:p w14:paraId="2379AC9B" w14:textId="77777777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 </w:t>
      </w:r>
    </w:p>
    <w:p w14:paraId="63476A93" w14:textId="0E95CDEF" w:rsidR="007A25D0" w:rsidRPr="000E2C5E" w:rsidRDefault="007A25D0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“Número Mínimo de Juicios” s</w:t>
      </w:r>
      <w:r w:rsidR="00B12E06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el número mínimo de juicios para l</w:t>
      </w:r>
      <w:r w:rsidR="00805354" w:rsidRPr="000E2C5E">
        <w:rPr>
          <w:rFonts w:ascii="Times New Roman" w:hAnsi="Times New Roman" w:cs="Times New Roman"/>
          <w:lang w:val="es-ES"/>
        </w:rPr>
        <w:t>o</w:t>
      </w:r>
      <w:r w:rsidRPr="000E2C5E">
        <w:rPr>
          <w:rFonts w:ascii="Times New Roman" w:hAnsi="Times New Roman" w:cs="Times New Roman"/>
          <w:lang w:val="es-ES"/>
        </w:rPr>
        <w:t xml:space="preserve">s cuales cada </w:t>
      </w:r>
      <w:r w:rsidR="008D2F78" w:rsidRPr="000E2C5E">
        <w:rPr>
          <w:rFonts w:ascii="Times New Roman" w:hAnsi="Times New Roman" w:cs="Times New Roman"/>
          <w:lang w:val="es-ES"/>
        </w:rPr>
        <w:t>r</w:t>
      </w:r>
      <w:r w:rsidRPr="000E2C5E">
        <w:rPr>
          <w:rFonts w:ascii="Times New Roman" w:hAnsi="Times New Roman" w:cs="Times New Roman"/>
          <w:lang w:val="es-ES"/>
        </w:rPr>
        <w:t xml:space="preserve">epresentante debe inscribirse y estar disponible en cada término, y será determinado por el Vicepresidente de </w:t>
      </w:r>
      <w:r w:rsidR="00443E35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 en consulta con los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61434E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al comienzo de cada término. A menos y hasta que se tome dicho voto, el Número de </w:t>
      </w:r>
      <w:r w:rsidR="001C2DA7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1C2DA7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ínimo será el mismo que el Número de </w:t>
      </w:r>
      <w:r w:rsidR="002A0F30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2A0F30" w:rsidRPr="000E2C5E">
        <w:rPr>
          <w:rFonts w:ascii="Times New Roman" w:hAnsi="Times New Roman" w:cs="Times New Roman"/>
          <w:lang w:val="es-ES"/>
        </w:rPr>
        <w:t>mí</w:t>
      </w:r>
      <w:r w:rsidRPr="000E2C5E">
        <w:rPr>
          <w:rFonts w:ascii="Times New Roman" w:hAnsi="Times New Roman" w:cs="Times New Roman"/>
          <w:lang w:val="es-ES"/>
        </w:rPr>
        <w:t>nimo que esté vigente desde el término anterior.</w:t>
      </w:r>
    </w:p>
    <w:p w14:paraId="1D7B2576" w14:textId="342BD5B5" w:rsidR="00183714" w:rsidRPr="000E2C5E" w:rsidRDefault="00183714" w:rsidP="000E2C5E">
      <w:pPr>
        <w:jc w:val="both"/>
        <w:rPr>
          <w:rFonts w:ascii="Times New Roman" w:hAnsi="Times New Roman" w:cs="Times New Roman"/>
          <w:lang w:val="es-ES"/>
        </w:rPr>
      </w:pPr>
    </w:p>
    <w:p w14:paraId="034BF28F" w14:textId="29CB75A5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"Registro Disciplinario Pasado del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>" s</w:t>
      </w:r>
      <w:r w:rsidR="007565C8" w:rsidRPr="000E2C5E">
        <w:rPr>
          <w:rFonts w:ascii="Times New Roman" w:hAnsi="Times New Roman" w:cs="Times New Roman"/>
          <w:lang w:val="es-ES"/>
        </w:rPr>
        <w:t xml:space="preserve">e entenderá como </w:t>
      </w:r>
      <w:r w:rsidRPr="000E2C5E">
        <w:rPr>
          <w:rFonts w:ascii="Times New Roman" w:hAnsi="Times New Roman" w:cs="Times New Roman"/>
          <w:lang w:val="es-ES"/>
        </w:rPr>
        <w:t>cualquier registro de</w:t>
      </w:r>
      <w:r w:rsidR="00E52C9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cualquier otro registro o información relacionada con la conducta anterior del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(que no sea la conducta alegada en la </w:t>
      </w:r>
      <w:r w:rsidR="00BA5923" w:rsidRPr="000E2C5E">
        <w:rPr>
          <w:rFonts w:ascii="Times New Roman" w:hAnsi="Times New Roman" w:cs="Times New Roman"/>
          <w:lang w:val="es-ES"/>
        </w:rPr>
        <w:t xml:space="preserve">Denuncia </w:t>
      </w:r>
      <w:r w:rsidRPr="000E2C5E">
        <w:rPr>
          <w:rFonts w:ascii="Times New Roman" w:hAnsi="Times New Roman" w:cs="Times New Roman"/>
          <w:lang w:val="es-ES"/>
        </w:rPr>
        <w:t xml:space="preserve">en cuestión en el Juicio), pero no incluye evidencia de cualquier condena penal relacionada con el delito alegado en dicha </w:t>
      </w:r>
      <w:r w:rsidR="0074770F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13A50788" w14:textId="77777777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3D1EACFF" w14:textId="392891FF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>” s</w:t>
      </w:r>
      <w:r w:rsidR="00C81E8F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cada uno de los veinti</w:t>
      </w:r>
      <w:r w:rsidR="00CE7CC1" w:rsidRPr="000E2C5E">
        <w:rPr>
          <w:rFonts w:ascii="Times New Roman" w:hAnsi="Times New Roman" w:cs="Times New Roman"/>
          <w:lang w:val="es-ES"/>
        </w:rPr>
        <w:t>siete</w:t>
      </w:r>
      <w:r w:rsidRPr="000E2C5E">
        <w:rPr>
          <w:rFonts w:ascii="Times New Roman" w:hAnsi="Times New Roman" w:cs="Times New Roman"/>
          <w:lang w:val="es-ES"/>
        </w:rPr>
        <w:t xml:space="preserve"> (2</w:t>
      </w:r>
      <w:r w:rsidR="00CE7CC1" w:rsidRPr="000E2C5E">
        <w:rPr>
          <w:rFonts w:ascii="Times New Roman" w:hAnsi="Times New Roman" w:cs="Times New Roman"/>
          <w:lang w:val="es-ES"/>
        </w:rPr>
        <w:t>7</w:t>
      </w:r>
      <w:r w:rsidRPr="000E2C5E">
        <w:rPr>
          <w:rFonts w:ascii="Times New Roman" w:hAnsi="Times New Roman" w:cs="Times New Roman"/>
          <w:lang w:val="es-ES"/>
        </w:rPr>
        <w:t>) miembros de</w:t>
      </w:r>
      <w:r w:rsidR="001F3E9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ya que los mismos serán debidamente elegidos (o nombrados, si corresponde) de vez en cuando.</w:t>
      </w:r>
    </w:p>
    <w:p w14:paraId="5CDF9325" w14:textId="77777777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10B246F7" w14:textId="62612096" w:rsidR="007A25D0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"Sancionado" s</w:t>
      </w:r>
      <w:r w:rsidR="00C81E8F" w:rsidRPr="000E2C5E">
        <w:rPr>
          <w:rFonts w:ascii="Times New Roman" w:hAnsi="Times New Roman" w:cs="Times New Roman"/>
          <w:lang w:val="es-ES"/>
        </w:rPr>
        <w:t>e entenderá como el</w:t>
      </w:r>
      <w:r w:rsidRPr="000E2C5E">
        <w:rPr>
          <w:rFonts w:ascii="Times New Roman" w:hAnsi="Times New Roman" w:cs="Times New Roman"/>
          <w:lang w:val="es-ES"/>
        </w:rPr>
        <w:t xml:space="preserve"> Estudiante Sancionado o Grupo Sancionado.</w:t>
      </w:r>
    </w:p>
    <w:p w14:paraId="64B15720" w14:textId="02685273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34F6C9BA" w14:textId="18808A64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 xml:space="preserve">"Grupo </w:t>
      </w:r>
      <w:r w:rsidR="001817BE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ancionado" se </w:t>
      </w:r>
      <w:r w:rsidR="00B708D0" w:rsidRPr="000E2C5E">
        <w:rPr>
          <w:rFonts w:ascii="Times New Roman" w:hAnsi="Times New Roman" w:cs="Times New Roman"/>
          <w:lang w:val="es-ES"/>
        </w:rPr>
        <w:t xml:space="preserve">entenderá como </w:t>
      </w:r>
      <w:r w:rsidRPr="000E2C5E">
        <w:rPr>
          <w:rFonts w:ascii="Times New Roman" w:hAnsi="Times New Roman" w:cs="Times New Roman"/>
          <w:lang w:val="es-ES"/>
        </w:rPr>
        <w:t xml:space="preserve">un </w:t>
      </w:r>
      <w:r w:rsidR="00B367FB" w:rsidRPr="000E2C5E">
        <w:rPr>
          <w:rFonts w:ascii="Times New Roman" w:hAnsi="Times New Roman" w:cs="Times New Roman"/>
          <w:lang w:val="es-ES"/>
        </w:rPr>
        <w:t>Grupo Universitario</w:t>
      </w:r>
      <w:r w:rsidRPr="000E2C5E">
        <w:rPr>
          <w:rFonts w:ascii="Times New Roman" w:hAnsi="Times New Roman" w:cs="Times New Roman"/>
          <w:lang w:val="es-ES"/>
        </w:rPr>
        <w:t xml:space="preserve">, que ha sido declarado culpable después de un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 o </w:t>
      </w:r>
      <w:r w:rsidR="001F5FEA" w:rsidRPr="000E2C5E">
        <w:rPr>
          <w:rFonts w:ascii="Times New Roman" w:hAnsi="Times New Roman" w:cs="Times New Roman"/>
          <w:lang w:val="es-ES"/>
        </w:rPr>
        <w:t xml:space="preserve">por </w:t>
      </w:r>
      <w:r w:rsidRPr="000E2C5E">
        <w:rPr>
          <w:rFonts w:ascii="Times New Roman" w:hAnsi="Times New Roman" w:cs="Times New Roman"/>
          <w:lang w:val="es-ES"/>
        </w:rPr>
        <w:t xml:space="preserve">admisión de culpa y ha sido sancionado tras un </w:t>
      </w:r>
      <w:r w:rsidR="005B6A10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 </w:t>
      </w:r>
      <w:r w:rsidR="005B6A10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EF6BC5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>anción.</w:t>
      </w:r>
    </w:p>
    <w:p w14:paraId="7AA5A23C" w14:textId="77777777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3F4DC471" w14:textId="247AD250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"Estudiante </w:t>
      </w:r>
      <w:r w:rsidR="001817BE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ancionado" se </w:t>
      </w:r>
      <w:r w:rsidR="001C7CD5" w:rsidRPr="000E2C5E">
        <w:rPr>
          <w:rFonts w:ascii="Times New Roman" w:hAnsi="Times New Roman" w:cs="Times New Roman"/>
          <w:lang w:val="es-ES"/>
        </w:rPr>
        <w:t>entenderá como</w:t>
      </w:r>
      <w:r w:rsidRPr="000E2C5E">
        <w:rPr>
          <w:rFonts w:ascii="Times New Roman" w:hAnsi="Times New Roman" w:cs="Times New Roman"/>
          <w:lang w:val="es-ES"/>
        </w:rPr>
        <w:t xml:space="preserve"> un 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 xml:space="preserve"> que haya sido declarado culpable después de un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 o </w:t>
      </w:r>
      <w:r w:rsidR="00B53A23" w:rsidRPr="000E2C5E">
        <w:rPr>
          <w:rFonts w:ascii="Times New Roman" w:hAnsi="Times New Roman" w:cs="Times New Roman"/>
          <w:lang w:val="es-ES"/>
        </w:rPr>
        <w:t xml:space="preserve">por </w:t>
      </w:r>
      <w:r w:rsidRPr="000E2C5E">
        <w:rPr>
          <w:rFonts w:ascii="Times New Roman" w:hAnsi="Times New Roman" w:cs="Times New Roman"/>
          <w:lang w:val="es-ES"/>
        </w:rPr>
        <w:t xml:space="preserve">admisión de culpa y haya sido sancionado después de un </w:t>
      </w:r>
      <w:r w:rsidR="006625D6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 xml:space="preserve">uicio </w:t>
      </w:r>
      <w:r w:rsidR="006625D6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EF6BC5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>anción.</w:t>
      </w:r>
    </w:p>
    <w:p w14:paraId="25760B94" w14:textId="77777777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3CA6EF27" w14:textId="430F5E71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>(es)” s</w:t>
      </w:r>
      <w:r w:rsidR="002C5F09" w:rsidRPr="000E2C5E">
        <w:rPr>
          <w:rFonts w:ascii="Times New Roman" w:hAnsi="Times New Roman" w:cs="Times New Roman"/>
          <w:lang w:val="es-ES"/>
        </w:rPr>
        <w:t xml:space="preserve">e entenderá como </w:t>
      </w:r>
      <w:r w:rsidRPr="000E2C5E">
        <w:rPr>
          <w:rFonts w:ascii="Times New Roman" w:hAnsi="Times New Roman" w:cs="Times New Roman"/>
          <w:lang w:val="es-ES"/>
        </w:rPr>
        <w:t>cualquiera de las sanciones establecidas en el Artículo V de est</w:t>
      </w:r>
      <w:r w:rsidR="00BB26EF" w:rsidRPr="000E2C5E">
        <w:rPr>
          <w:rFonts w:ascii="Times New Roman" w:hAnsi="Times New Roman" w:cs="Times New Roman"/>
          <w:lang w:val="es-ES"/>
        </w:rPr>
        <w:t>os</w:t>
      </w:r>
      <w:r w:rsidR="00137D94" w:rsidRPr="000E2C5E">
        <w:rPr>
          <w:rFonts w:ascii="Times New Roman" w:hAnsi="Times New Roman" w:cs="Times New Roman"/>
          <w:lang w:val="es-ES"/>
        </w:rPr>
        <w:t xml:space="preserve"> reglamentos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6B318275" w14:textId="77777777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6566B3CB" w14:textId="43214085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253C2B" w:rsidRPr="000E2C5E">
        <w:rPr>
          <w:rFonts w:ascii="Times New Roman" w:hAnsi="Times New Roman" w:cs="Times New Roman"/>
          <w:lang w:val="es-ES"/>
        </w:rPr>
        <w:t>Oficiales Superiores de Apoyo</w:t>
      </w:r>
      <w:r w:rsidRPr="000E2C5E">
        <w:rPr>
          <w:rFonts w:ascii="Times New Roman" w:hAnsi="Times New Roman" w:cs="Times New Roman"/>
          <w:lang w:val="es-ES"/>
        </w:rPr>
        <w:t xml:space="preserve">" </w:t>
      </w:r>
      <w:r w:rsidR="004171F8" w:rsidRPr="000E2C5E">
        <w:rPr>
          <w:rFonts w:ascii="Times New Roman" w:hAnsi="Times New Roman" w:cs="Times New Roman"/>
          <w:lang w:val="es-ES"/>
        </w:rPr>
        <w:t>se entenderá</w:t>
      </w:r>
      <w:r w:rsidRPr="000E2C5E">
        <w:rPr>
          <w:rFonts w:ascii="Times New Roman" w:hAnsi="Times New Roman" w:cs="Times New Roman"/>
          <w:lang w:val="es-ES"/>
        </w:rPr>
        <w:t xml:space="preserve">, colectivamente, </w:t>
      </w:r>
      <w:r w:rsidR="00530A7D" w:rsidRPr="000E2C5E">
        <w:rPr>
          <w:rFonts w:ascii="Times New Roman" w:hAnsi="Times New Roman" w:cs="Times New Roman"/>
          <w:lang w:val="es-ES"/>
        </w:rPr>
        <w:t xml:space="preserve">como </w:t>
      </w:r>
      <w:r w:rsidRPr="000E2C5E">
        <w:rPr>
          <w:rFonts w:ascii="Times New Roman" w:hAnsi="Times New Roman" w:cs="Times New Roman"/>
          <w:lang w:val="es-ES"/>
        </w:rPr>
        <w:t xml:space="preserve">los dos (2) </w:t>
      </w:r>
      <w:r w:rsidR="00253C2B" w:rsidRPr="000E2C5E">
        <w:rPr>
          <w:rFonts w:ascii="Times New Roman" w:hAnsi="Times New Roman" w:cs="Times New Roman"/>
          <w:lang w:val="es-ES"/>
        </w:rPr>
        <w:t>Consejeros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4F2582" w:rsidRPr="000E2C5E">
        <w:rPr>
          <w:rFonts w:ascii="Times New Roman" w:hAnsi="Times New Roman" w:cs="Times New Roman"/>
          <w:lang w:val="es-ES"/>
        </w:rPr>
        <w:t>Superiores</w:t>
      </w:r>
      <w:r w:rsidRPr="000E2C5E">
        <w:rPr>
          <w:rFonts w:ascii="Times New Roman" w:hAnsi="Times New Roman" w:cs="Times New Roman"/>
          <w:lang w:val="es-ES"/>
        </w:rPr>
        <w:t xml:space="preserve">, el Investigador </w:t>
      </w:r>
      <w:r w:rsidR="004F2582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 xml:space="preserve">uperior, el Educador </w:t>
      </w:r>
      <w:r w:rsidR="004F2582" w:rsidRPr="000E2C5E">
        <w:rPr>
          <w:rFonts w:ascii="Times New Roman" w:hAnsi="Times New Roman" w:cs="Times New Roman"/>
          <w:lang w:val="es-ES"/>
        </w:rPr>
        <w:t>Superior</w:t>
      </w:r>
      <w:r w:rsidRPr="000E2C5E">
        <w:rPr>
          <w:rFonts w:ascii="Times New Roman" w:hAnsi="Times New Roman" w:cs="Times New Roman"/>
          <w:lang w:val="es-ES"/>
        </w:rPr>
        <w:t xml:space="preserve"> y el Administrador de </w:t>
      </w:r>
      <w:r w:rsidR="004F2582" w:rsidRPr="000E2C5E">
        <w:rPr>
          <w:rFonts w:ascii="Times New Roman" w:hAnsi="Times New Roman" w:cs="Times New Roman"/>
          <w:lang w:val="es-ES"/>
        </w:rPr>
        <w:t>D</w:t>
      </w:r>
      <w:r w:rsidRPr="000E2C5E">
        <w:rPr>
          <w:rFonts w:ascii="Times New Roman" w:hAnsi="Times New Roman" w:cs="Times New Roman"/>
          <w:lang w:val="es-ES"/>
        </w:rPr>
        <w:t xml:space="preserve">atos </w:t>
      </w:r>
      <w:r w:rsidR="004F2582" w:rsidRPr="000E2C5E">
        <w:rPr>
          <w:rFonts w:ascii="Times New Roman" w:hAnsi="Times New Roman" w:cs="Times New Roman"/>
          <w:lang w:val="es-ES"/>
        </w:rPr>
        <w:t>S</w:t>
      </w:r>
      <w:r w:rsidR="000D44D0" w:rsidRPr="000E2C5E">
        <w:rPr>
          <w:rFonts w:ascii="Times New Roman" w:hAnsi="Times New Roman" w:cs="Times New Roman"/>
          <w:lang w:val="es-ES"/>
        </w:rPr>
        <w:t xml:space="preserve">enior </w:t>
      </w:r>
      <w:r w:rsidRPr="000E2C5E">
        <w:rPr>
          <w:rFonts w:ascii="Times New Roman" w:hAnsi="Times New Roman" w:cs="Times New Roman"/>
          <w:lang w:val="es-ES"/>
        </w:rPr>
        <w:t xml:space="preserve">seleccionados cada año por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>.</w:t>
      </w:r>
    </w:p>
    <w:p w14:paraId="300C652A" w14:textId="77777777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6691BDBE" w14:textId="289454B1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" </w:t>
      </w:r>
      <w:r w:rsidR="006C0A33" w:rsidRPr="000E2C5E">
        <w:rPr>
          <w:rFonts w:ascii="Times New Roman" w:hAnsi="Times New Roman" w:cs="Times New Roman"/>
          <w:lang w:val="es-ES"/>
        </w:rPr>
        <w:t>se entenderá como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885401" w:rsidRPr="000E2C5E">
        <w:rPr>
          <w:rFonts w:ascii="Times New Roman" w:hAnsi="Times New Roman" w:cs="Times New Roman"/>
          <w:lang w:val="es-ES"/>
        </w:rPr>
        <w:t>las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 que describ</w:t>
      </w:r>
      <w:r w:rsidR="00E33B7B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n el comportamiento generalmente prohibido para los estudiantes universitarios inscritos, ya que </w:t>
      </w:r>
      <w:r w:rsidR="00766F1A" w:rsidRPr="000E2C5E">
        <w:rPr>
          <w:rFonts w:ascii="Times New Roman" w:hAnsi="Times New Roman" w:cs="Times New Roman"/>
          <w:lang w:val="es-ES"/>
        </w:rPr>
        <w:t xml:space="preserve">las mismas </w:t>
      </w:r>
      <w:r w:rsidRPr="000E2C5E">
        <w:rPr>
          <w:rFonts w:ascii="Times New Roman" w:hAnsi="Times New Roman" w:cs="Times New Roman"/>
          <w:lang w:val="es-ES"/>
        </w:rPr>
        <w:t xml:space="preserve">pueden modificarse de vez en cuando.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 están escritas y revisadas solo por la Junta de Visitantes. Se puede acceder al texto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 actuales a través del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002918CA" w14:textId="77777777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</w:p>
    <w:p w14:paraId="772FC7DC" w14:textId="7DACBCC9" w:rsidR="009C1AC6" w:rsidRPr="000E2C5E" w:rsidRDefault="009C1AC6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” se </w:t>
      </w:r>
      <w:r w:rsidR="00590F98" w:rsidRPr="000E2C5E">
        <w:rPr>
          <w:rFonts w:ascii="Times New Roman" w:hAnsi="Times New Roman" w:cs="Times New Roman"/>
          <w:lang w:val="es-ES"/>
        </w:rPr>
        <w:t>entenderá como</w:t>
      </w:r>
      <w:r w:rsidR="007065AD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 xml:space="preserve">los estudiantes universitarios seleccionados por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402B84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>uperiores para servir</w:t>
      </w:r>
      <w:r w:rsidR="00B17969" w:rsidRPr="000E2C5E">
        <w:rPr>
          <w:rFonts w:ascii="Times New Roman" w:hAnsi="Times New Roman" w:cs="Times New Roman"/>
          <w:lang w:val="es-ES"/>
        </w:rPr>
        <w:t xml:space="preserve"> c</w:t>
      </w:r>
      <w:r w:rsidRPr="000E2C5E">
        <w:rPr>
          <w:rFonts w:ascii="Times New Roman" w:hAnsi="Times New Roman" w:cs="Times New Roman"/>
          <w:lang w:val="es-ES"/>
        </w:rPr>
        <w:t xml:space="preserve">omo </w:t>
      </w:r>
      <w:r w:rsidR="00253C2B" w:rsidRPr="000E2C5E">
        <w:rPr>
          <w:rFonts w:ascii="Times New Roman" w:hAnsi="Times New Roman" w:cs="Times New Roman"/>
          <w:lang w:val="es-ES"/>
        </w:rPr>
        <w:t>Investigadores</w:t>
      </w:r>
      <w:r w:rsidRPr="000E2C5E">
        <w:rPr>
          <w:rFonts w:ascii="Times New Roman" w:hAnsi="Times New Roman" w:cs="Times New Roman"/>
          <w:lang w:val="es-ES"/>
        </w:rPr>
        <w:t xml:space="preserve">, </w:t>
      </w:r>
      <w:proofErr w:type="gramStart"/>
      <w:r w:rsidR="00253C2B" w:rsidRPr="000E2C5E">
        <w:rPr>
          <w:rFonts w:ascii="Times New Roman" w:hAnsi="Times New Roman" w:cs="Times New Roman"/>
          <w:lang w:val="es-ES"/>
        </w:rPr>
        <w:t>Consejeros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y </w:t>
      </w:r>
      <w:r w:rsidR="00253C2B" w:rsidRPr="000E2C5E">
        <w:rPr>
          <w:rFonts w:ascii="Times New Roman" w:hAnsi="Times New Roman" w:cs="Times New Roman"/>
          <w:lang w:val="es-ES"/>
        </w:rPr>
        <w:t>Educadores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EB717D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 y </w:t>
      </w:r>
      <w:r w:rsidR="00EB717D" w:rsidRPr="000E2C5E">
        <w:rPr>
          <w:rFonts w:ascii="Times New Roman" w:hAnsi="Times New Roman" w:cs="Times New Roman"/>
          <w:lang w:val="es-ES"/>
        </w:rPr>
        <w:t xml:space="preserve">del </w:t>
      </w:r>
      <w:r w:rsidRPr="000E2C5E">
        <w:rPr>
          <w:rFonts w:ascii="Times New Roman" w:hAnsi="Times New Roman" w:cs="Times New Roman"/>
          <w:lang w:val="es-ES"/>
        </w:rPr>
        <w:t>FYJC.</w:t>
      </w:r>
    </w:p>
    <w:p w14:paraId="229C898C" w14:textId="6A5BF8E0" w:rsidR="00183714" w:rsidRPr="000E2C5E" w:rsidRDefault="00183714" w:rsidP="000E2C5E">
      <w:pPr>
        <w:jc w:val="both"/>
        <w:rPr>
          <w:rFonts w:ascii="Times New Roman" w:hAnsi="Times New Roman" w:cs="Times New Roman"/>
          <w:lang w:val="es-ES"/>
        </w:rPr>
      </w:pPr>
    </w:p>
    <w:p w14:paraId="27B89901" w14:textId="2C594208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 </w:t>
      </w:r>
      <w:r w:rsidR="001817BE" w:rsidRPr="000E2C5E">
        <w:rPr>
          <w:rFonts w:ascii="Times New Roman" w:hAnsi="Times New Roman" w:cs="Times New Roman"/>
          <w:lang w:val="es-ES"/>
        </w:rPr>
        <w:t>J</w:t>
      </w:r>
      <w:r w:rsidRPr="000E2C5E">
        <w:rPr>
          <w:rFonts w:ascii="Times New Roman" w:hAnsi="Times New Roman" w:cs="Times New Roman"/>
          <w:lang w:val="es-ES"/>
        </w:rPr>
        <w:t>uicio" s</w:t>
      </w:r>
      <w:r w:rsidR="00BB1F2E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la persona que preside un juicio. En el caso de un Juicio de</w:t>
      </w:r>
      <w:r w:rsidR="00F4532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debe ser uno de los </w:t>
      </w:r>
      <w:r w:rsidR="005E5B1B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5E5B1B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>otantes del UJC. En el caso de un Juicio</w:t>
      </w:r>
      <w:r w:rsidR="00934348" w:rsidRPr="000E2C5E">
        <w:rPr>
          <w:rFonts w:ascii="Times New Roman" w:hAnsi="Times New Roman" w:cs="Times New Roman"/>
          <w:lang w:val="es-ES"/>
        </w:rPr>
        <w:t xml:space="preserve"> del</w:t>
      </w:r>
      <w:r w:rsidRPr="000E2C5E">
        <w:rPr>
          <w:rFonts w:ascii="Times New Roman" w:hAnsi="Times New Roman" w:cs="Times New Roman"/>
          <w:lang w:val="es-ES"/>
        </w:rPr>
        <w:t xml:space="preserve"> FYJC, 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del Juicio debe ser el </w:t>
      </w:r>
      <w:r w:rsidR="00BA5923" w:rsidRPr="000E2C5E">
        <w:rPr>
          <w:rFonts w:ascii="Times New Roman" w:hAnsi="Times New Roman" w:cs="Times New Roman"/>
          <w:lang w:val="es-ES"/>
        </w:rPr>
        <w:t>Presidente</w:t>
      </w:r>
      <w:r w:rsidRPr="000E2C5E">
        <w:rPr>
          <w:rFonts w:ascii="Times New Roman" w:hAnsi="Times New Roman" w:cs="Times New Roman"/>
          <w:lang w:val="es-ES"/>
        </w:rPr>
        <w:t xml:space="preserve"> del FYJC o el Vicepresidente del FYJC.</w:t>
      </w:r>
    </w:p>
    <w:p w14:paraId="6FD2768E" w14:textId="77777777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</w:p>
    <w:p w14:paraId="781B1274" w14:textId="79953387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"Ju</w:t>
      </w:r>
      <w:r w:rsidR="001B55B0" w:rsidRPr="000E2C5E">
        <w:rPr>
          <w:rFonts w:ascii="Times New Roman" w:hAnsi="Times New Roman" w:cs="Times New Roman"/>
          <w:lang w:val="es-ES"/>
        </w:rPr>
        <w:t>i</w:t>
      </w:r>
      <w:r w:rsidRPr="000E2C5E">
        <w:rPr>
          <w:rFonts w:ascii="Times New Roman" w:hAnsi="Times New Roman" w:cs="Times New Roman"/>
          <w:lang w:val="es-ES"/>
        </w:rPr>
        <w:t xml:space="preserve">cio </w:t>
      </w:r>
      <w:r w:rsidR="00953B6A" w:rsidRPr="000E2C5E">
        <w:rPr>
          <w:rFonts w:ascii="Times New Roman" w:hAnsi="Times New Roman" w:cs="Times New Roman"/>
          <w:lang w:val="es-ES"/>
        </w:rPr>
        <w:t>de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1817BE" w:rsidRPr="000E2C5E">
        <w:rPr>
          <w:rFonts w:ascii="Times New Roman" w:hAnsi="Times New Roman" w:cs="Times New Roman"/>
          <w:lang w:val="es-ES"/>
        </w:rPr>
        <w:t>C</w:t>
      </w:r>
      <w:r w:rsidRPr="000E2C5E">
        <w:rPr>
          <w:rFonts w:ascii="Times New Roman" w:hAnsi="Times New Roman" w:cs="Times New Roman"/>
          <w:lang w:val="es-ES"/>
        </w:rPr>
        <w:t>ulpa" s</w:t>
      </w:r>
      <w:r w:rsidR="005C2581" w:rsidRPr="000E2C5E">
        <w:rPr>
          <w:rFonts w:ascii="Times New Roman" w:hAnsi="Times New Roman" w:cs="Times New Roman"/>
          <w:lang w:val="es-ES"/>
        </w:rPr>
        <w:t xml:space="preserve">e entenderá como </w:t>
      </w:r>
      <w:r w:rsidRPr="000E2C5E">
        <w:rPr>
          <w:rFonts w:ascii="Times New Roman" w:hAnsi="Times New Roman" w:cs="Times New Roman"/>
          <w:lang w:val="es-ES"/>
        </w:rPr>
        <w:t>la primera fase de un</w:t>
      </w:r>
      <w:r w:rsidR="00F461BA" w:rsidRPr="000E2C5E">
        <w:rPr>
          <w:rFonts w:ascii="Times New Roman" w:hAnsi="Times New Roman" w:cs="Times New Roman"/>
          <w:lang w:val="es-ES"/>
        </w:rPr>
        <w:t xml:space="preserve"> Juicio del </w:t>
      </w:r>
      <w:r w:rsidRPr="000E2C5E">
        <w:rPr>
          <w:rFonts w:ascii="Times New Roman" w:hAnsi="Times New Roman" w:cs="Times New Roman"/>
          <w:lang w:val="es-ES"/>
        </w:rPr>
        <w:t xml:space="preserve">UJC o </w:t>
      </w:r>
      <w:r w:rsidR="006D7499" w:rsidRPr="000E2C5E">
        <w:rPr>
          <w:rFonts w:ascii="Times New Roman" w:hAnsi="Times New Roman" w:cs="Times New Roman"/>
          <w:lang w:val="es-ES"/>
        </w:rPr>
        <w:t xml:space="preserve">un </w:t>
      </w:r>
      <w:r w:rsidR="00040C9B" w:rsidRPr="000E2C5E">
        <w:rPr>
          <w:rFonts w:ascii="Times New Roman" w:hAnsi="Times New Roman" w:cs="Times New Roman"/>
          <w:lang w:val="es-ES"/>
        </w:rPr>
        <w:t>Juicio del</w:t>
      </w:r>
      <w:r w:rsidRPr="000E2C5E">
        <w:rPr>
          <w:rFonts w:ascii="Times New Roman" w:hAnsi="Times New Roman" w:cs="Times New Roman"/>
          <w:lang w:val="es-ES"/>
        </w:rPr>
        <w:t xml:space="preserve"> FYJC, en la cual el Panel de </w:t>
      </w:r>
      <w:r w:rsidR="00042FC2" w:rsidRPr="000E2C5E">
        <w:rPr>
          <w:rFonts w:ascii="Times New Roman" w:hAnsi="Times New Roman" w:cs="Times New Roman"/>
          <w:lang w:val="es-ES"/>
        </w:rPr>
        <w:t>Jurados</w:t>
      </w:r>
      <w:r w:rsidRPr="000E2C5E">
        <w:rPr>
          <w:rFonts w:ascii="Times New Roman" w:hAnsi="Times New Roman" w:cs="Times New Roman"/>
          <w:lang w:val="es-ES"/>
        </w:rPr>
        <w:t xml:space="preserve"> juzga la culpabilidad o inocencia del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que es el sujeto de la </w:t>
      </w:r>
      <w:r w:rsidR="0074770F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419FE97F" w14:textId="77777777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</w:p>
    <w:p w14:paraId="2ECD82A2" w14:textId="400004D9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"Juicio </w:t>
      </w:r>
      <w:r w:rsidR="007F4F8C" w:rsidRPr="000E2C5E">
        <w:rPr>
          <w:rFonts w:ascii="Times New Roman" w:hAnsi="Times New Roman" w:cs="Times New Roman"/>
          <w:lang w:val="es-ES"/>
        </w:rPr>
        <w:t xml:space="preserve">de </w:t>
      </w:r>
      <w:r w:rsidR="001817BE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>anción" s</w:t>
      </w:r>
      <w:r w:rsidR="00A2611F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la segunda fase de un Juicio de</w:t>
      </w:r>
      <w:r w:rsidR="001C7E9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</w:t>
      </w:r>
      <w:r w:rsidR="00964183" w:rsidRPr="000E2C5E">
        <w:rPr>
          <w:rFonts w:ascii="Times New Roman" w:hAnsi="Times New Roman" w:cs="Times New Roman"/>
          <w:lang w:val="es-ES"/>
        </w:rPr>
        <w:t xml:space="preserve">un </w:t>
      </w:r>
      <w:r w:rsidRPr="000E2C5E">
        <w:rPr>
          <w:rFonts w:ascii="Times New Roman" w:hAnsi="Times New Roman" w:cs="Times New Roman"/>
          <w:lang w:val="es-ES"/>
        </w:rPr>
        <w:t>Juicio de</w:t>
      </w:r>
      <w:r w:rsidR="0096418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en el cual el </w:t>
      </w:r>
      <w:r w:rsidR="00BA5923" w:rsidRPr="000E2C5E">
        <w:rPr>
          <w:rFonts w:ascii="Times New Roman" w:hAnsi="Times New Roman" w:cs="Times New Roman"/>
          <w:lang w:val="es-ES"/>
        </w:rPr>
        <w:t>Acusado</w:t>
      </w:r>
      <w:r w:rsidRPr="000E2C5E">
        <w:rPr>
          <w:rFonts w:ascii="Times New Roman" w:hAnsi="Times New Roman" w:cs="Times New Roman"/>
          <w:lang w:val="es-ES"/>
        </w:rPr>
        <w:t xml:space="preserve"> que ha sido declarado culpable en el </w:t>
      </w:r>
      <w:r w:rsidR="00253C2B" w:rsidRPr="000E2C5E">
        <w:rPr>
          <w:rFonts w:ascii="Times New Roman" w:hAnsi="Times New Roman" w:cs="Times New Roman"/>
          <w:lang w:val="es-ES"/>
        </w:rPr>
        <w:t>Juicio de Culpabilidad</w:t>
      </w:r>
      <w:r w:rsidRPr="000E2C5E">
        <w:rPr>
          <w:rFonts w:ascii="Times New Roman" w:hAnsi="Times New Roman" w:cs="Times New Roman"/>
          <w:lang w:val="es-ES"/>
        </w:rPr>
        <w:t xml:space="preserve"> o la admisión de culpabilidad, es sancionado por el Panel de J</w:t>
      </w:r>
      <w:r w:rsidR="00466E8F" w:rsidRPr="000E2C5E">
        <w:rPr>
          <w:rFonts w:ascii="Times New Roman" w:hAnsi="Times New Roman" w:cs="Times New Roman"/>
          <w:lang w:val="es-ES"/>
        </w:rPr>
        <w:t>urados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1D193DFF" w14:textId="77777777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</w:p>
    <w:p w14:paraId="6C6C1B81" w14:textId="67268449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"Panel de Ju</w:t>
      </w:r>
      <w:r w:rsidR="00593DC6" w:rsidRPr="000E2C5E">
        <w:rPr>
          <w:rFonts w:ascii="Times New Roman" w:hAnsi="Times New Roman" w:cs="Times New Roman"/>
          <w:lang w:val="es-ES"/>
        </w:rPr>
        <w:t>rados</w:t>
      </w:r>
      <w:r w:rsidRPr="000E2C5E">
        <w:rPr>
          <w:rFonts w:ascii="Times New Roman" w:hAnsi="Times New Roman" w:cs="Times New Roman"/>
          <w:lang w:val="es-ES"/>
        </w:rPr>
        <w:t>" s</w:t>
      </w:r>
      <w:r w:rsidR="00593DC6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los cinco (5)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que juzgan en el Juicio. En el caso de un Juicio de</w:t>
      </w:r>
      <w:r w:rsidR="008B40C3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UJC,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serán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A16B4F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En el caso de un Juicio de</w:t>
      </w:r>
      <w:r w:rsidR="00BB341B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los </w:t>
      </w:r>
      <w:r w:rsidR="00253C2B" w:rsidRPr="000E2C5E">
        <w:rPr>
          <w:rFonts w:ascii="Times New Roman" w:hAnsi="Times New Roman" w:cs="Times New Roman"/>
          <w:lang w:val="es-ES"/>
        </w:rPr>
        <w:t>Jueces</w:t>
      </w:r>
      <w:r w:rsidRPr="000E2C5E">
        <w:rPr>
          <w:rFonts w:ascii="Times New Roman" w:hAnsi="Times New Roman" w:cs="Times New Roman"/>
          <w:lang w:val="es-ES"/>
        </w:rPr>
        <w:t xml:space="preserve"> serán </w:t>
      </w:r>
      <w:r w:rsidR="00253C2B" w:rsidRPr="000E2C5E">
        <w:rPr>
          <w:rFonts w:ascii="Times New Roman" w:hAnsi="Times New Roman" w:cs="Times New Roman"/>
          <w:lang w:val="es-ES"/>
        </w:rPr>
        <w:t>Representantes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7C5B8A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FYJC.</w:t>
      </w:r>
    </w:p>
    <w:p w14:paraId="0A6802BA" w14:textId="77777777" w:rsidR="00394E54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</w:p>
    <w:p w14:paraId="656787C8" w14:textId="6D56ECC7" w:rsidR="00B17969" w:rsidRPr="000E2C5E" w:rsidRDefault="00394E5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“UJC” </w:t>
      </w:r>
      <w:r w:rsidR="00AB784C" w:rsidRPr="000E2C5E">
        <w:rPr>
          <w:rFonts w:ascii="Times New Roman" w:hAnsi="Times New Roman" w:cs="Times New Roman"/>
          <w:lang w:val="es-ES"/>
        </w:rPr>
        <w:t>se ente</w:t>
      </w:r>
      <w:r w:rsidR="00FC0618" w:rsidRPr="000E2C5E">
        <w:rPr>
          <w:rFonts w:ascii="Times New Roman" w:hAnsi="Times New Roman" w:cs="Times New Roman"/>
          <w:lang w:val="es-ES"/>
        </w:rPr>
        <w:t>n</w:t>
      </w:r>
      <w:r w:rsidR="00AB784C" w:rsidRPr="000E2C5E">
        <w:rPr>
          <w:rFonts w:ascii="Times New Roman" w:hAnsi="Times New Roman" w:cs="Times New Roman"/>
          <w:lang w:val="es-ES"/>
        </w:rPr>
        <w:t>derá como</w:t>
      </w:r>
      <w:r w:rsidRPr="000E2C5E">
        <w:rPr>
          <w:rFonts w:ascii="Times New Roman" w:hAnsi="Times New Roman" w:cs="Times New Roman"/>
          <w:lang w:val="es-ES"/>
        </w:rPr>
        <w:t xml:space="preserve"> el Comité Judicial de la Universidad.</w:t>
      </w:r>
    </w:p>
    <w:p w14:paraId="6E6BFF39" w14:textId="402B2B36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</w:p>
    <w:p w14:paraId="5C17948F" w14:textId="3133BDFA" w:rsidR="00025E94" w:rsidRPr="000E2C5E" w:rsidRDefault="00025E94" w:rsidP="000E2C5E">
      <w:pPr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lastRenderedPageBreak/>
        <w:t>“Constitución de</w:t>
      </w:r>
      <w:r w:rsidR="003470BB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>UJC” s</w:t>
      </w:r>
      <w:r w:rsidR="004C4B8F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la Constitución de</w:t>
      </w:r>
      <w:r w:rsidR="00B81749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 El texto del cual se puede acceder a través del 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>. [http://www.student.virginia.edu/~judic/ujc_constitution.php]</w:t>
      </w:r>
    </w:p>
    <w:p w14:paraId="0FAB1DB3" w14:textId="77777777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</w:p>
    <w:p w14:paraId="329F1726" w14:textId="148F27F3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B367FB" w:rsidRPr="000E2C5E">
        <w:rPr>
          <w:rFonts w:ascii="Times New Roman" w:hAnsi="Times New Roman" w:cs="Times New Roman"/>
          <w:lang w:val="es-ES"/>
        </w:rPr>
        <w:t>Grupo Universitario</w:t>
      </w:r>
      <w:r w:rsidRPr="000E2C5E">
        <w:rPr>
          <w:rFonts w:ascii="Times New Roman" w:hAnsi="Times New Roman" w:cs="Times New Roman"/>
          <w:lang w:val="es-ES"/>
        </w:rPr>
        <w:t>” s</w:t>
      </w:r>
      <w:r w:rsidR="003F1917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un grupo dentro de la comunidad universitaria, excluyendo aquellos sobre los cuales </w:t>
      </w:r>
      <w:r w:rsidR="00FF2C18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carece de jurisdicción según el Artículo II de la Constitución de</w:t>
      </w:r>
      <w:r w:rsidR="00365C29" w:rsidRPr="000E2C5E">
        <w:rPr>
          <w:rFonts w:ascii="Times New Roman" w:hAnsi="Times New Roman" w:cs="Times New Roman"/>
          <w:lang w:val="es-ES"/>
        </w:rPr>
        <w:t>l</w:t>
      </w:r>
      <w:r w:rsidR="008D20FA" w:rsidRPr="000E2C5E">
        <w:rPr>
          <w:rFonts w:ascii="Times New Roman" w:hAnsi="Times New Roman" w:cs="Times New Roman"/>
          <w:lang w:val="es-ES"/>
        </w:rPr>
        <w:t xml:space="preserve"> </w:t>
      </w:r>
      <w:r w:rsidRPr="000E2C5E">
        <w:rPr>
          <w:rFonts w:ascii="Times New Roman" w:hAnsi="Times New Roman" w:cs="Times New Roman"/>
          <w:lang w:val="es-ES"/>
        </w:rPr>
        <w:t>UJC</w:t>
      </w:r>
    </w:p>
    <w:p w14:paraId="1C47CC59" w14:textId="77777777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</w:p>
    <w:p w14:paraId="09772703" w14:textId="1CE04FBD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r w:rsidR="00B367FB" w:rsidRPr="000E2C5E">
        <w:rPr>
          <w:rFonts w:ascii="Times New Roman" w:hAnsi="Times New Roman" w:cs="Times New Roman"/>
          <w:lang w:val="es-ES"/>
        </w:rPr>
        <w:t>Estudiante Universitario</w:t>
      </w:r>
      <w:r w:rsidRPr="000E2C5E">
        <w:rPr>
          <w:rFonts w:ascii="Times New Roman" w:hAnsi="Times New Roman" w:cs="Times New Roman"/>
          <w:lang w:val="es-ES"/>
        </w:rPr>
        <w:t>" s</w:t>
      </w:r>
      <w:r w:rsidR="00EF2F7C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cualquier estudiante que se haya registrado o inscrito en un curso académico de estudio en la Universidad en el momento en que ocurrió la conducta alegada en la </w:t>
      </w:r>
      <w:r w:rsidR="0074770F" w:rsidRPr="000E2C5E">
        <w:rPr>
          <w:rFonts w:ascii="Times New Roman" w:hAnsi="Times New Roman" w:cs="Times New Roman"/>
          <w:lang w:val="es-ES"/>
        </w:rPr>
        <w:t>denuncia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3B2045CD" w14:textId="77777777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</w:p>
    <w:p w14:paraId="6022ADA6" w14:textId="0794E474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“</w:t>
      </w:r>
      <w:r w:rsidR="00B367FB" w:rsidRPr="000E2C5E">
        <w:rPr>
          <w:rFonts w:ascii="Times New Roman" w:hAnsi="Times New Roman" w:cs="Times New Roman"/>
          <w:lang w:val="es-ES"/>
        </w:rPr>
        <w:t>Sitio Web del UJC</w:t>
      </w:r>
      <w:r w:rsidRPr="000E2C5E">
        <w:rPr>
          <w:rFonts w:ascii="Times New Roman" w:hAnsi="Times New Roman" w:cs="Times New Roman"/>
          <w:lang w:val="es-ES"/>
        </w:rPr>
        <w:t>” s</w:t>
      </w:r>
      <w:r w:rsidR="00407E3A" w:rsidRPr="000E2C5E">
        <w:rPr>
          <w:rFonts w:ascii="Times New Roman" w:hAnsi="Times New Roman" w:cs="Times New Roman"/>
          <w:lang w:val="es-ES"/>
        </w:rPr>
        <w:t>e entenderá como</w:t>
      </w:r>
      <w:r w:rsidRPr="000E2C5E">
        <w:rPr>
          <w:rFonts w:ascii="Times New Roman" w:hAnsi="Times New Roman" w:cs="Times New Roman"/>
          <w:lang w:val="es-ES"/>
        </w:rPr>
        <w:t xml:space="preserve"> el sitio web creado y mantenido por </w:t>
      </w:r>
      <w:r w:rsidR="000A350A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y ubicado en: www.virginia.edu/ujc</w:t>
      </w:r>
    </w:p>
    <w:p w14:paraId="2D6CB3E4" w14:textId="77777777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 </w:t>
      </w:r>
    </w:p>
    <w:p w14:paraId="3E3DEB99" w14:textId="6531AF84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"</w:t>
      </w:r>
      <w:proofErr w:type="gramStart"/>
      <w:r w:rsidRPr="000E2C5E">
        <w:rPr>
          <w:rFonts w:ascii="Times New Roman" w:hAnsi="Times New Roman" w:cs="Times New Roman"/>
          <w:lang w:val="es-ES"/>
        </w:rPr>
        <w:t>Vicepresidente</w:t>
      </w:r>
      <w:proofErr w:type="gramEnd"/>
      <w:r w:rsidRPr="000E2C5E">
        <w:rPr>
          <w:rFonts w:ascii="Times New Roman" w:hAnsi="Times New Roman" w:cs="Times New Roman"/>
          <w:lang w:val="es-ES"/>
        </w:rPr>
        <w:t>" s</w:t>
      </w:r>
      <w:r w:rsidR="00132CAD" w:rsidRPr="000E2C5E">
        <w:rPr>
          <w:rFonts w:ascii="Times New Roman" w:hAnsi="Times New Roman" w:cs="Times New Roman"/>
          <w:lang w:val="es-ES"/>
        </w:rPr>
        <w:t xml:space="preserve">e entenderá como </w:t>
      </w:r>
      <w:r w:rsidRPr="000E2C5E">
        <w:rPr>
          <w:rFonts w:ascii="Times New Roman" w:hAnsi="Times New Roman" w:cs="Times New Roman"/>
          <w:lang w:val="es-ES"/>
        </w:rPr>
        <w:t>el Vicepresidente de Asuntos Estudiantiles y el Director de Asuntos Estudiantiles de la Universidad, y su designado.</w:t>
      </w:r>
    </w:p>
    <w:p w14:paraId="68842824" w14:textId="77777777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</w:p>
    <w:p w14:paraId="53259A0C" w14:textId="17E63062" w:rsidR="00025E94" w:rsidRPr="000E2C5E" w:rsidRDefault="00025E94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Los "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" del Comité Ejecutivo </w:t>
      </w:r>
      <w:r w:rsidR="003F57BB" w:rsidRPr="000E2C5E">
        <w:rPr>
          <w:rFonts w:ascii="Times New Roman" w:hAnsi="Times New Roman" w:cs="Times New Roman"/>
          <w:lang w:val="es-ES"/>
        </w:rPr>
        <w:t>se entenderá</w:t>
      </w:r>
      <w:r w:rsidRPr="000E2C5E">
        <w:rPr>
          <w:rFonts w:ascii="Times New Roman" w:hAnsi="Times New Roman" w:cs="Times New Roman"/>
          <w:lang w:val="es-ES"/>
        </w:rPr>
        <w:t>, e</w:t>
      </w:r>
      <w:r w:rsidR="00756C3B" w:rsidRPr="000E2C5E">
        <w:rPr>
          <w:rFonts w:ascii="Times New Roman" w:hAnsi="Times New Roman" w:cs="Times New Roman"/>
          <w:lang w:val="es-ES"/>
        </w:rPr>
        <w:t>n</w:t>
      </w:r>
      <w:r w:rsidRPr="000E2C5E">
        <w:rPr>
          <w:rFonts w:ascii="Times New Roman" w:hAnsi="Times New Roman" w:cs="Times New Roman"/>
          <w:lang w:val="es-ES"/>
        </w:rPr>
        <w:t xml:space="preserve"> conjunto, </w:t>
      </w:r>
      <w:r w:rsidR="00713692" w:rsidRPr="000E2C5E">
        <w:rPr>
          <w:rFonts w:ascii="Times New Roman" w:hAnsi="Times New Roman" w:cs="Times New Roman"/>
          <w:lang w:val="es-ES"/>
        </w:rPr>
        <w:t xml:space="preserve">como </w:t>
      </w:r>
      <w:r w:rsidRPr="000E2C5E">
        <w:rPr>
          <w:rFonts w:ascii="Times New Roman" w:hAnsi="Times New Roman" w:cs="Times New Roman"/>
          <w:lang w:val="es-ES"/>
        </w:rPr>
        <w:t xml:space="preserve">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, el Vicepresidente de Juicios, el Vicepresidente de Sanciones, el Vicepresidente de </w:t>
      </w:r>
      <w:r w:rsidR="00AF5A37" w:rsidRPr="000E2C5E">
        <w:rPr>
          <w:rFonts w:ascii="Times New Roman" w:hAnsi="Times New Roman" w:cs="Times New Roman"/>
          <w:lang w:val="es-ES"/>
        </w:rPr>
        <w:t xml:space="preserve">Estudiantes de </w:t>
      </w:r>
      <w:r w:rsidRPr="000E2C5E">
        <w:rPr>
          <w:rFonts w:ascii="Times New Roman" w:hAnsi="Times New Roman" w:cs="Times New Roman"/>
          <w:lang w:val="es-ES"/>
        </w:rPr>
        <w:t xml:space="preserve">Primer Año y el Vicepresidente de Estudiantes de </w:t>
      </w:r>
      <w:r w:rsidR="00D546F8" w:rsidRPr="000E2C5E">
        <w:rPr>
          <w:rFonts w:ascii="Times New Roman" w:hAnsi="Times New Roman" w:cs="Times New Roman"/>
          <w:lang w:val="es-ES"/>
        </w:rPr>
        <w:t>P</w:t>
      </w:r>
      <w:r w:rsidRPr="000E2C5E">
        <w:rPr>
          <w:rFonts w:ascii="Times New Roman" w:hAnsi="Times New Roman" w:cs="Times New Roman"/>
          <w:lang w:val="es-ES"/>
        </w:rPr>
        <w:t xml:space="preserve">osgrado. </w:t>
      </w:r>
    </w:p>
    <w:p w14:paraId="2D59B2A2" w14:textId="6526AA3F" w:rsidR="00396EC5" w:rsidRPr="000E2C5E" w:rsidRDefault="00396EC5" w:rsidP="000E2C5E">
      <w:pPr>
        <w:jc w:val="both"/>
        <w:rPr>
          <w:rFonts w:ascii="Times New Roman" w:hAnsi="Times New Roman" w:cs="Times New Roman"/>
          <w:lang w:val="es-ES"/>
        </w:rPr>
      </w:pPr>
    </w:p>
    <w:p w14:paraId="175E11F9" w14:textId="6120B96D" w:rsidR="00396EC5" w:rsidRPr="000E2C5E" w:rsidRDefault="00396EC5" w:rsidP="000E2C5E">
      <w:pPr>
        <w:jc w:val="center"/>
        <w:rPr>
          <w:rFonts w:ascii="Times New Roman" w:hAnsi="Times New Roman" w:cs="Times New Roman"/>
          <w:b/>
          <w:u w:val="single"/>
          <w:lang w:val="es-ES"/>
        </w:rPr>
      </w:pPr>
      <w:bookmarkStart w:id="0" w:name="_GoBack"/>
      <w:r w:rsidRPr="000E2C5E">
        <w:rPr>
          <w:rFonts w:ascii="Times New Roman" w:hAnsi="Times New Roman" w:cs="Times New Roman"/>
          <w:b/>
          <w:u w:val="single"/>
          <w:lang w:val="es-ES"/>
        </w:rPr>
        <w:t>Apéndice A</w:t>
      </w:r>
    </w:p>
    <w:bookmarkEnd w:id="0"/>
    <w:p w14:paraId="3F766C61" w14:textId="3D28A0A7" w:rsidR="00396EC5" w:rsidRPr="000E2C5E" w:rsidRDefault="00396EC5" w:rsidP="000E2C5E">
      <w:pPr>
        <w:jc w:val="both"/>
        <w:rPr>
          <w:rFonts w:ascii="Times New Roman" w:hAnsi="Times New Roman" w:cs="Times New Roman"/>
          <w:b/>
          <w:lang w:val="es-ES"/>
        </w:rPr>
      </w:pPr>
    </w:p>
    <w:p w14:paraId="5AA7F138" w14:textId="55751618" w:rsidR="00396EC5" w:rsidRPr="000E2C5E" w:rsidRDefault="00253C2B" w:rsidP="000E2C5E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Oficiales de Apoyo</w:t>
      </w:r>
      <w:r w:rsidR="003074C7" w:rsidRPr="000E2C5E">
        <w:rPr>
          <w:rFonts w:ascii="Times New Roman" w:hAnsi="Times New Roman" w:cs="Times New Roman"/>
          <w:u w:val="single"/>
          <w:lang w:val="es-ES"/>
        </w:rPr>
        <w:t xml:space="preserve"> de</w:t>
      </w:r>
      <w:r w:rsidR="00BF223D" w:rsidRPr="000E2C5E">
        <w:rPr>
          <w:rFonts w:ascii="Times New Roman" w:hAnsi="Times New Roman" w:cs="Times New Roman"/>
          <w:u w:val="single"/>
          <w:lang w:val="es-ES"/>
        </w:rPr>
        <w:t>l</w:t>
      </w:r>
      <w:r w:rsidR="003074C7" w:rsidRPr="000E2C5E">
        <w:rPr>
          <w:rFonts w:ascii="Times New Roman" w:hAnsi="Times New Roman" w:cs="Times New Roman"/>
          <w:u w:val="single"/>
          <w:lang w:val="es-ES"/>
        </w:rPr>
        <w:t xml:space="preserve"> UJC: Profesionalismo, Remoción</w:t>
      </w:r>
    </w:p>
    <w:p w14:paraId="0A736513" w14:textId="07F94519" w:rsidR="004864BA" w:rsidRPr="000E2C5E" w:rsidRDefault="004864BA" w:rsidP="000E2C5E">
      <w:pPr>
        <w:jc w:val="both"/>
        <w:rPr>
          <w:rFonts w:ascii="Times New Roman" w:hAnsi="Times New Roman" w:cs="Times New Roman"/>
          <w:lang w:val="es-ES"/>
        </w:rPr>
      </w:pPr>
    </w:p>
    <w:p w14:paraId="276013BD" w14:textId="56EBBBD5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Profesionalismo</w:t>
      </w:r>
      <w:r w:rsidRPr="000E2C5E">
        <w:rPr>
          <w:rFonts w:ascii="Times New Roman" w:hAnsi="Times New Roman" w:cs="Times New Roman"/>
          <w:lang w:val="es-ES"/>
        </w:rPr>
        <w:t xml:space="preserve">. Se espera que todos los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A5010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mantengan un nivel apropiado de profesionalismo en todo momento.</w:t>
      </w:r>
    </w:p>
    <w:p w14:paraId="1F4F630A" w14:textId="77777777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</w:p>
    <w:p w14:paraId="2BE1FD52" w14:textId="533288E8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Cualquier acto o comportamiento que sea, a la discreción razonable del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>, impropio de un Oficial de Apoyo de</w:t>
      </w:r>
      <w:r w:rsidR="00C44C0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UJC, se considerará una violación de profesionalismo. Tales violaciones incluirán, sin limitación:</w:t>
      </w:r>
    </w:p>
    <w:p w14:paraId="405027B3" w14:textId="77777777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</w:p>
    <w:p w14:paraId="17C00D74" w14:textId="2D661569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(a) Violar las políticas de asistencia establecidas;</w:t>
      </w:r>
    </w:p>
    <w:p w14:paraId="1D44F729" w14:textId="77777777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</w:p>
    <w:p w14:paraId="3DD0ECBD" w14:textId="43974528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(b) tardanzas excesivas;</w:t>
      </w:r>
    </w:p>
    <w:p w14:paraId="6CB80758" w14:textId="77777777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</w:p>
    <w:p w14:paraId="1316E116" w14:textId="48C49929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(c) No usar la vestimenta adecuada para los juicios de</w:t>
      </w:r>
      <w:r w:rsidR="00503A68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los </w:t>
      </w:r>
      <w:r w:rsidR="00503A68" w:rsidRPr="000E2C5E">
        <w:rPr>
          <w:rFonts w:ascii="Times New Roman" w:hAnsi="Times New Roman" w:cs="Times New Roman"/>
          <w:lang w:val="es-ES"/>
        </w:rPr>
        <w:t>juicios</w:t>
      </w:r>
      <w:r w:rsidRPr="000E2C5E">
        <w:rPr>
          <w:rFonts w:ascii="Times New Roman" w:hAnsi="Times New Roman" w:cs="Times New Roman"/>
          <w:lang w:val="es-ES"/>
        </w:rPr>
        <w:t xml:space="preserve"> y reuniones de</w:t>
      </w:r>
      <w:r w:rsidR="006C5226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FYJC;</w:t>
      </w:r>
    </w:p>
    <w:p w14:paraId="4679BA19" w14:textId="77777777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</w:p>
    <w:p w14:paraId="6FC5B4F9" w14:textId="6AFEA7D6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(d) No completar el trabajo asignado de manera oportuna;</w:t>
      </w:r>
    </w:p>
    <w:p w14:paraId="6005B8E8" w14:textId="77777777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</w:p>
    <w:p w14:paraId="0EBCA634" w14:textId="728C6138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(e) Incumplimiento de las políticas de confidencialidad de</w:t>
      </w:r>
      <w:r w:rsidR="00DC64E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UJC; y/o</w:t>
      </w:r>
    </w:p>
    <w:p w14:paraId="73694672" w14:textId="77777777" w:rsidR="00D843F8" w:rsidRPr="000E2C5E" w:rsidRDefault="00D843F8" w:rsidP="000E2C5E">
      <w:pPr>
        <w:jc w:val="both"/>
        <w:rPr>
          <w:rFonts w:ascii="Times New Roman" w:hAnsi="Times New Roman" w:cs="Times New Roman"/>
          <w:lang w:val="es-ES"/>
        </w:rPr>
      </w:pPr>
    </w:p>
    <w:p w14:paraId="00DC9698" w14:textId="2127BB35" w:rsidR="004864BA" w:rsidRPr="000E2C5E" w:rsidRDefault="00D843F8" w:rsidP="000E2C5E">
      <w:pPr>
        <w:tabs>
          <w:tab w:val="left" w:pos="3060"/>
        </w:tabs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(f) Condena por </w:t>
      </w:r>
      <w:r w:rsidR="001458EB" w:rsidRPr="000E2C5E">
        <w:rPr>
          <w:rFonts w:ascii="Times New Roman" w:hAnsi="Times New Roman" w:cs="Times New Roman"/>
          <w:lang w:val="es-ES"/>
        </w:rPr>
        <w:t>el</w:t>
      </w:r>
      <w:r w:rsidRPr="000E2C5E">
        <w:rPr>
          <w:rFonts w:ascii="Times New Roman" w:hAnsi="Times New Roman" w:cs="Times New Roman"/>
          <w:lang w:val="es-ES"/>
        </w:rPr>
        <w:t xml:space="preserve"> UJC de una violación de cualquiera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>.</w:t>
      </w:r>
    </w:p>
    <w:p w14:paraId="53FF5D11" w14:textId="06A23204" w:rsidR="003074C7" w:rsidRPr="000E2C5E" w:rsidRDefault="003074C7" w:rsidP="000E2C5E">
      <w:pPr>
        <w:jc w:val="both"/>
        <w:rPr>
          <w:rFonts w:ascii="Times New Roman" w:hAnsi="Times New Roman" w:cs="Times New Roman"/>
          <w:lang w:val="es-ES"/>
        </w:rPr>
      </w:pPr>
    </w:p>
    <w:p w14:paraId="176578F4" w14:textId="7F227387" w:rsidR="003074C7" w:rsidRPr="000E2C5E" w:rsidRDefault="00F811BA" w:rsidP="000E2C5E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0E2C5E">
        <w:rPr>
          <w:rFonts w:ascii="Times New Roman" w:hAnsi="Times New Roman" w:cs="Times New Roman"/>
          <w:u w:val="single"/>
          <w:lang w:val="es-ES"/>
        </w:rPr>
        <w:t>Violaciones del profesionalismo.</w:t>
      </w:r>
    </w:p>
    <w:p w14:paraId="67B70FF5" w14:textId="74EC1BF8" w:rsidR="00F811BA" w:rsidRPr="000E2C5E" w:rsidRDefault="00F811BA" w:rsidP="000E2C5E">
      <w:pPr>
        <w:jc w:val="both"/>
        <w:rPr>
          <w:rFonts w:ascii="Times New Roman" w:hAnsi="Times New Roman" w:cs="Times New Roman"/>
          <w:u w:val="single"/>
          <w:lang w:val="es-ES"/>
        </w:rPr>
      </w:pPr>
    </w:p>
    <w:p w14:paraId="183A71E7" w14:textId="664C6711" w:rsidR="00F811BA" w:rsidRPr="000E2C5E" w:rsidRDefault="00F811BA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1. Cuando el Oficial de Apoyo en cuestión </w:t>
      </w:r>
      <w:r w:rsidRPr="000E2C5E">
        <w:rPr>
          <w:rFonts w:ascii="Times New Roman" w:hAnsi="Times New Roman" w:cs="Times New Roman"/>
          <w:i/>
          <w:lang w:val="es-ES"/>
        </w:rPr>
        <w:t xml:space="preserve">no </w:t>
      </w:r>
      <w:r w:rsidR="00792144" w:rsidRPr="000E2C5E">
        <w:rPr>
          <w:rFonts w:ascii="Times New Roman" w:hAnsi="Times New Roman" w:cs="Times New Roman"/>
          <w:lang w:val="es-ES"/>
        </w:rPr>
        <w:t xml:space="preserve">se </w:t>
      </w:r>
      <w:r w:rsidRPr="000E2C5E">
        <w:rPr>
          <w:rFonts w:ascii="Times New Roman" w:hAnsi="Times New Roman" w:cs="Times New Roman"/>
          <w:lang w:val="es-ES"/>
        </w:rPr>
        <w:t>enfrent</w:t>
      </w:r>
      <w:r w:rsidR="000B684A" w:rsidRPr="000E2C5E">
        <w:rPr>
          <w:rFonts w:ascii="Times New Roman" w:hAnsi="Times New Roman" w:cs="Times New Roman"/>
          <w:lang w:val="es-ES"/>
        </w:rPr>
        <w:t>e</w:t>
      </w:r>
      <w:r w:rsidRPr="000E2C5E">
        <w:rPr>
          <w:rFonts w:ascii="Times New Roman" w:hAnsi="Times New Roman" w:cs="Times New Roman"/>
          <w:lang w:val="es-ES"/>
        </w:rPr>
        <w:t xml:space="preserve"> </w:t>
      </w:r>
      <w:r w:rsidR="00550BA2" w:rsidRPr="000E2C5E">
        <w:rPr>
          <w:rFonts w:ascii="Times New Roman" w:hAnsi="Times New Roman" w:cs="Times New Roman"/>
          <w:lang w:val="es-ES"/>
        </w:rPr>
        <w:t>también</w:t>
      </w:r>
      <w:r w:rsidRPr="000E2C5E">
        <w:rPr>
          <w:rFonts w:ascii="Times New Roman" w:hAnsi="Times New Roman" w:cs="Times New Roman"/>
          <w:lang w:val="es-ES"/>
        </w:rPr>
        <w:t xml:space="preserve"> a los </w:t>
      </w:r>
      <w:r w:rsidR="00FC3E80" w:rsidRPr="000E2C5E">
        <w:rPr>
          <w:rFonts w:ascii="Times New Roman" w:hAnsi="Times New Roman" w:cs="Times New Roman"/>
          <w:lang w:val="es-ES"/>
        </w:rPr>
        <w:t>cargos del</w:t>
      </w:r>
      <w:r w:rsidRPr="000E2C5E">
        <w:rPr>
          <w:rFonts w:ascii="Times New Roman" w:hAnsi="Times New Roman" w:cs="Times New Roman"/>
          <w:lang w:val="es-ES"/>
        </w:rPr>
        <w:t xml:space="preserve"> UJC por una violación de cualquiera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>, el Oficial de Apoyo Superior correspondiente investigará la presunta violación de profesionalismo y se reunirá con el Oficial de Apoyo para discutir dicha violación. Si dicho Oficial de Apoyo Superior determina, a su razonable discreción, que ocurrió la supuesta violación de profesionalismo, se pueden imponer una o más de las siguientes sanciones:</w:t>
      </w:r>
    </w:p>
    <w:p w14:paraId="109DE52B" w14:textId="77777777" w:rsidR="00F811BA" w:rsidRPr="000E2C5E" w:rsidRDefault="00F811BA" w:rsidP="000E2C5E">
      <w:pPr>
        <w:jc w:val="both"/>
        <w:rPr>
          <w:rFonts w:ascii="Times New Roman" w:hAnsi="Times New Roman" w:cs="Times New Roman"/>
          <w:lang w:val="es-ES"/>
        </w:rPr>
      </w:pPr>
    </w:p>
    <w:p w14:paraId="15306C2F" w14:textId="65FF5CF4" w:rsidR="00F811BA" w:rsidRPr="000E2C5E" w:rsidRDefault="00F811BA" w:rsidP="000E2C5E">
      <w:pPr>
        <w:ind w:left="720" w:firstLine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a. Amonestación oral;</w:t>
      </w:r>
    </w:p>
    <w:p w14:paraId="0C034251" w14:textId="77777777" w:rsidR="00F811BA" w:rsidRPr="000E2C5E" w:rsidRDefault="00F811B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7DB30290" w14:textId="032A6221" w:rsidR="00F811BA" w:rsidRPr="000E2C5E" w:rsidRDefault="00F811BA" w:rsidP="000E2C5E">
      <w:pPr>
        <w:ind w:left="720" w:firstLine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b. Advertencia escrita;</w:t>
      </w:r>
    </w:p>
    <w:p w14:paraId="35790B26" w14:textId="77777777" w:rsidR="00F811BA" w:rsidRPr="000E2C5E" w:rsidRDefault="00F811B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5776570E" w14:textId="7A173B51" w:rsidR="00F811BA" w:rsidRPr="000E2C5E" w:rsidRDefault="00F811BA" w:rsidP="000E2C5E">
      <w:pPr>
        <w:ind w:left="126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c. Suspensión de</w:t>
      </w:r>
      <w:r w:rsidR="00D953A3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(tiempo durante el cual el Oficial de Apoyo no puede participar en </w:t>
      </w:r>
      <w:r w:rsidR="00A27117" w:rsidRPr="000E2C5E">
        <w:rPr>
          <w:rFonts w:ascii="Times New Roman" w:hAnsi="Times New Roman" w:cs="Times New Roman"/>
          <w:lang w:val="es-ES"/>
        </w:rPr>
        <w:t xml:space="preserve">ningún </w:t>
      </w:r>
      <w:r w:rsidR="00792144" w:rsidRPr="000E2C5E">
        <w:rPr>
          <w:rFonts w:ascii="Times New Roman" w:hAnsi="Times New Roman" w:cs="Times New Roman"/>
          <w:lang w:val="es-ES"/>
        </w:rPr>
        <w:t>J</w:t>
      </w:r>
      <w:r w:rsidR="00A27117" w:rsidRPr="000E2C5E">
        <w:rPr>
          <w:rFonts w:ascii="Times New Roman" w:hAnsi="Times New Roman" w:cs="Times New Roman"/>
          <w:lang w:val="es-ES"/>
        </w:rPr>
        <w:t xml:space="preserve">uicio </w:t>
      </w:r>
      <w:r w:rsidRPr="000E2C5E">
        <w:rPr>
          <w:rFonts w:ascii="Times New Roman" w:hAnsi="Times New Roman" w:cs="Times New Roman"/>
          <w:lang w:val="es-ES"/>
        </w:rPr>
        <w:t>de</w:t>
      </w:r>
      <w:r w:rsidR="00A27117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o </w:t>
      </w:r>
      <w:r w:rsidR="00A27117" w:rsidRPr="000E2C5E">
        <w:rPr>
          <w:rFonts w:ascii="Times New Roman" w:hAnsi="Times New Roman" w:cs="Times New Roman"/>
          <w:lang w:val="es-ES"/>
        </w:rPr>
        <w:t xml:space="preserve">Juicio </w:t>
      </w:r>
      <w:r w:rsidRPr="000E2C5E">
        <w:rPr>
          <w:rFonts w:ascii="Times New Roman" w:hAnsi="Times New Roman" w:cs="Times New Roman"/>
          <w:lang w:val="es-ES"/>
        </w:rPr>
        <w:t>de</w:t>
      </w:r>
      <w:r w:rsidR="00A27117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FYJC, y no puede asistir a ninguna reunión o evento de</w:t>
      </w:r>
      <w:r w:rsidR="00541A4F" w:rsidRPr="000E2C5E">
        <w:rPr>
          <w:rFonts w:ascii="Times New Roman" w:hAnsi="Times New Roman" w:cs="Times New Roman"/>
          <w:lang w:val="es-ES"/>
        </w:rPr>
        <w:t xml:space="preserve">l </w:t>
      </w:r>
      <w:r w:rsidRPr="000E2C5E">
        <w:rPr>
          <w:rFonts w:ascii="Times New Roman" w:hAnsi="Times New Roman" w:cs="Times New Roman"/>
          <w:lang w:val="es-ES"/>
        </w:rPr>
        <w:t xml:space="preserve">UJC, excepto las reuniones del </w:t>
      </w:r>
      <w:r w:rsidR="00792144" w:rsidRPr="000E2C5E">
        <w:rPr>
          <w:rFonts w:ascii="Times New Roman" w:hAnsi="Times New Roman" w:cs="Times New Roman"/>
          <w:lang w:val="es-ES"/>
        </w:rPr>
        <w:t>c</w:t>
      </w:r>
      <w:r w:rsidRPr="000E2C5E">
        <w:rPr>
          <w:rFonts w:ascii="Times New Roman" w:hAnsi="Times New Roman" w:cs="Times New Roman"/>
          <w:lang w:val="es-ES"/>
        </w:rPr>
        <w:t xml:space="preserve">uerpo </w:t>
      </w:r>
      <w:r w:rsidR="00792144" w:rsidRPr="000E2C5E">
        <w:rPr>
          <w:rFonts w:ascii="Times New Roman" w:hAnsi="Times New Roman" w:cs="Times New Roman"/>
          <w:lang w:val="es-ES"/>
        </w:rPr>
        <w:t>g</w:t>
      </w:r>
      <w:r w:rsidRPr="000E2C5E">
        <w:rPr>
          <w:rFonts w:ascii="Times New Roman" w:hAnsi="Times New Roman" w:cs="Times New Roman"/>
          <w:lang w:val="es-ES"/>
        </w:rPr>
        <w:t>eneral que están abiertas al público);</w:t>
      </w:r>
    </w:p>
    <w:p w14:paraId="3C70D2DC" w14:textId="77777777" w:rsidR="00F811BA" w:rsidRPr="000E2C5E" w:rsidRDefault="00F811BA" w:rsidP="000E2C5E">
      <w:pPr>
        <w:ind w:left="720"/>
        <w:jc w:val="both"/>
        <w:rPr>
          <w:rFonts w:ascii="Times New Roman" w:hAnsi="Times New Roman" w:cs="Times New Roman"/>
          <w:lang w:val="es-ES"/>
        </w:rPr>
      </w:pPr>
    </w:p>
    <w:p w14:paraId="71F6A0F4" w14:textId="679ED3D5" w:rsidR="00F811BA" w:rsidRPr="000E2C5E" w:rsidRDefault="00F811BA" w:rsidP="000E2C5E">
      <w:pPr>
        <w:ind w:left="720" w:firstLine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d. </w:t>
      </w:r>
      <w:r w:rsidR="008F2BEA" w:rsidRPr="000E2C5E">
        <w:rPr>
          <w:rFonts w:ascii="Times New Roman" w:hAnsi="Times New Roman" w:cs="Times New Roman"/>
          <w:lang w:val="es-ES"/>
        </w:rPr>
        <w:t>Eliminación</w:t>
      </w:r>
      <w:r w:rsidRPr="000E2C5E">
        <w:rPr>
          <w:rFonts w:ascii="Times New Roman" w:hAnsi="Times New Roman" w:cs="Times New Roman"/>
          <w:lang w:val="es-ES"/>
        </w:rPr>
        <w:t xml:space="preserve"> de</w:t>
      </w:r>
      <w:r w:rsidR="00653C0C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UJC.</w:t>
      </w:r>
    </w:p>
    <w:p w14:paraId="350C5E2B" w14:textId="77777777" w:rsidR="00F811BA" w:rsidRPr="000E2C5E" w:rsidRDefault="00F811BA" w:rsidP="000E2C5E">
      <w:pPr>
        <w:jc w:val="both"/>
        <w:rPr>
          <w:rFonts w:ascii="Times New Roman" w:hAnsi="Times New Roman" w:cs="Times New Roman"/>
          <w:lang w:val="es-ES"/>
        </w:rPr>
      </w:pPr>
    </w:p>
    <w:p w14:paraId="20F9DD80" w14:textId="0B47C7C6" w:rsidR="00F811BA" w:rsidRPr="000E2C5E" w:rsidRDefault="00F811BA" w:rsidP="000E2C5E">
      <w:pPr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 xml:space="preserve">El Oficial de Apoyo sancionado puede apelar el resultado de una violación de profesionalidad o la </w:t>
      </w:r>
      <w:r w:rsidR="00253C2B" w:rsidRPr="000E2C5E">
        <w:rPr>
          <w:rFonts w:ascii="Times New Roman" w:hAnsi="Times New Roman" w:cs="Times New Roman"/>
          <w:lang w:val="es-ES"/>
        </w:rPr>
        <w:t xml:space="preserve">Sanción </w:t>
      </w:r>
      <w:r w:rsidRPr="000E2C5E">
        <w:rPr>
          <w:rFonts w:ascii="Times New Roman" w:hAnsi="Times New Roman" w:cs="Times New Roman"/>
          <w:lang w:val="es-ES"/>
        </w:rPr>
        <w:t xml:space="preserve">impuesta al presentar una petición por escrito al </w:t>
      </w:r>
      <w:proofErr w:type="gramStart"/>
      <w:r w:rsidR="00BA5923" w:rsidRPr="000E2C5E">
        <w:rPr>
          <w:rFonts w:ascii="Times New Roman" w:hAnsi="Times New Roman" w:cs="Times New Roman"/>
          <w:lang w:val="es-ES"/>
        </w:rPr>
        <w:t>Presidente</w:t>
      </w:r>
      <w:proofErr w:type="gramEnd"/>
      <w:r w:rsidRPr="000E2C5E">
        <w:rPr>
          <w:rFonts w:ascii="Times New Roman" w:hAnsi="Times New Roman" w:cs="Times New Roman"/>
          <w:lang w:val="es-ES"/>
        </w:rPr>
        <w:t xml:space="preserve"> dentro de los siete (7) días </w:t>
      </w:r>
      <w:r w:rsidR="000D7557" w:rsidRPr="000E2C5E">
        <w:rPr>
          <w:rFonts w:ascii="Times New Roman" w:hAnsi="Times New Roman" w:cs="Times New Roman"/>
          <w:lang w:val="es-ES"/>
        </w:rPr>
        <w:t>naturales</w:t>
      </w:r>
      <w:r w:rsidRPr="000E2C5E">
        <w:rPr>
          <w:rFonts w:ascii="Times New Roman" w:hAnsi="Times New Roman" w:cs="Times New Roman"/>
          <w:lang w:val="es-ES"/>
        </w:rPr>
        <w:t xml:space="preserve">, la petición será considerada por los </w:t>
      </w:r>
      <w:r w:rsidR="00B367FB" w:rsidRPr="000E2C5E">
        <w:rPr>
          <w:rFonts w:ascii="Times New Roman" w:hAnsi="Times New Roman" w:cs="Times New Roman"/>
          <w:lang w:val="es-ES"/>
        </w:rPr>
        <w:t>Miembros con Derecho a Voto</w:t>
      </w:r>
      <w:r w:rsidRPr="000E2C5E">
        <w:rPr>
          <w:rFonts w:ascii="Times New Roman" w:hAnsi="Times New Roman" w:cs="Times New Roman"/>
          <w:lang w:val="es-ES"/>
        </w:rPr>
        <w:t xml:space="preserve"> del Comité Ejecutivo, quienes podrán, por mayoría de votos, afirmar, anular o modificar la decisión del Oficial Superior de Apoyo. Esta decisión será definitiva.</w:t>
      </w:r>
    </w:p>
    <w:p w14:paraId="3CFFB279" w14:textId="386EA62C" w:rsidR="0090050F" w:rsidRPr="000E2C5E" w:rsidRDefault="0090050F" w:rsidP="000E2C5E">
      <w:pPr>
        <w:jc w:val="both"/>
        <w:rPr>
          <w:rFonts w:ascii="Times New Roman" w:hAnsi="Times New Roman" w:cs="Times New Roman"/>
          <w:lang w:val="es-ES"/>
        </w:rPr>
      </w:pPr>
    </w:p>
    <w:p w14:paraId="07E9B423" w14:textId="59562A13" w:rsidR="0090050F" w:rsidRPr="000E2C5E" w:rsidRDefault="0090050F" w:rsidP="000E2C5E">
      <w:pPr>
        <w:ind w:left="990" w:hanging="270"/>
        <w:jc w:val="both"/>
        <w:rPr>
          <w:rFonts w:ascii="Times New Roman" w:hAnsi="Times New Roman" w:cs="Times New Roman"/>
          <w:lang w:val="es-ES"/>
        </w:rPr>
      </w:pPr>
      <w:r w:rsidRPr="000E2C5E">
        <w:rPr>
          <w:rFonts w:ascii="Times New Roman" w:hAnsi="Times New Roman" w:cs="Times New Roman"/>
          <w:lang w:val="es-ES"/>
        </w:rPr>
        <w:t>2. Cuando el Oficial de Apoyo en cuestión también enfrenta cargos de</w:t>
      </w:r>
      <w:r w:rsidR="007B2B01" w:rsidRPr="000E2C5E">
        <w:rPr>
          <w:rFonts w:ascii="Times New Roman" w:hAnsi="Times New Roman" w:cs="Times New Roman"/>
          <w:lang w:val="es-ES"/>
        </w:rPr>
        <w:t>l</w:t>
      </w:r>
      <w:r w:rsidRPr="000E2C5E">
        <w:rPr>
          <w:rFonts w:ascii="Times New Roman" w:hAnsi="Times New Roman" w:cs="Times New Roman"/>
          <w:lang w:val="es-ES"/>
        </w:rPr>
        <w:t xml:space="preserve"> UJC por una violación de cualquiera de las </w:t>
      </w:r>
      <w:r w:rsidR="00253C2B" w:rsidRPr="000E2C5E">
        <w:rPr>
          <w:rFonts w:ascii="Times New Roman" w:hAnsi="Times New Roman" w:cs="Times New Roman"/>
          <w:lang w:val="es-ES"/>
        </w:rPr>
        <w:t>Normas de Conducta</w:t>
      </w:r>
      <w:r w:rsidRPr="000E2C5E">
        <w:rPr>
          <w:rFonts w:ascii="Times New Roman" w:hAnsi="Times New Roman" w:cs="Times New Roman"/>
          <w:lang w:val="es-ES"/>
        </w:rPr>
        <w:t xml:space="preserve">, dicho Oficial de Apoyo será suspendido inmediatamente del grupo de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 xml:space="preserve"> correspondiente hasta que dichos cargos se hayan resuelto por completo. Si dicho Oficial de Apoyo se declara culpable o se le considera culpable de cualquiera de l</w:t>
      </w:r>
      <w:r w:rsidR="00E73FC4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s </w:t>
      </w:r>
      <w:r w:rsidR="00E73FC4" w:rsidRPr="000E2C5E">
        <w:rPr>
          <w:rFonts w:ascii="Times New Roman" w:hAnsi="Times New Roman" w:cs="Times New Roman"/>
          <w:lang w:val="es-ES"/>
        </w:rPr>
        <w:t>acusaciones subyacentes</w:t>
      </w:r>
      <w:r w:rsidRPr="000E2C5E">
        <w:rPr>
          <w:rFonts w:ascii="Times New Roman" w:hAnsi="Times New Roman" w:cs="Times New Roman"/>
          <w:lang w:val="es-ES"/>
        </w:rPr>
        <w:t xml:space="preserve">, los </w:t>
      </w:r>
      <w:r w:rsidR="00995FE3" w:rsidRPr="000E2C5E">
        <w:rPr>
          <w:rFonts w:ascii="Times New Roman" w:hAnsi="Times New Roman" w:cs="Times New Roman"/>
          <w:lang w:val="es-ES"/>
        </w:rPr>
        <w:t>m</w:t>
      </w:r>
      <w:r w:rsidRPr="000E2C5E">
        <w:rPr>
          <w:rFonts w:ascii="Times New Roman" w:hAnsi="Times New Roman" w:cs="Times New Roman"/>
          <w:lang w:val="es-ES"/>
        </w:rPr>
        <w:t xml:space="preserve">iembros </w:t>
      </w:r>
      <w:r w:rsidR="00871FFD" w:rsidRPr="000E2C5E">
        <w:rPr>
          <w:rFonts w:ascii="Times New Roman" w:hAnsi="Times New Roman" w:cs="Times New Roman"/>
          <w:lang w:val="es-ES"/>
        </w:rPr>
        <w:t>v</w:t>
      </w:r>
      <w:r w:rsidRPr="000E2C5E">
        <w:rPr>
          <w:rFonts w:ascii="Times New Roman" w:hAnsi="Times New Roman" w:cs="Times New Roman"/>
          <w:lang w:val="es-ES"/>
        </w:rPr>
        <w:t xml:space="preserve">otantes del Comité Ejecutivo decidirán, por mayoría de votos, si la conducta justifica la remoción permanente del grupo de </w:t>
      </w:r>
      <w:r w:rsidR="00253C2B" w:rsidRPr="000E2C5E">
        <w:rPr>
          <w:rFonts w:ascii="Times New Roman" w:hAnsi="Times New Roman" w:cs="Times New Roman"/>
          <w:lang w:val="es-ES"/>
        </w:rPr>
        <w:t>Oficiales de Apoyo</w:t>
      </w:r>
      <w:r w:rsidRPr="000E2C5E">
        <w:rPr>
          <w:rFonts w:ascii="Times New Roman" w:hAnsi="Times New Roman" w:cs="Times New Roman"/>
          <w:lang w:val="es-ES"/>
        </w:rPr>
        <w:t>. Esta decisión será definitiva. Si el Oficial de Apoyo no se declar</w:t>
      </w:r>
      <w:r w:rsidR="00F771CB" w:rsidRPr="000E2C5E">
        <w:rPr>
          <w:rFonts w:ascii="Times New Roman" w:hAnsi="Times New Roman" w:cs="Times New Roman"/>
          <w:lang w:val="es-ES"/>
        </w:rPr>
        <w:t>a</w:t>
      </w:r>
      <w:r w:rsidRPr="000E2C5E">
        <w:rPr>
          <w:rFonts w:ascii="Times New Roman" w:hAnsi="Times New Roman" w:cs="Times New Roman"/>
          <w:lang w:val="es-ES"/>
        </w:rPr>
        <w:t xml:space="preserve"> culpable y es absuelto de tales </w:t>
      </w:r>
      <w:r w:rsidR="00E73FC4" w:rsidRPr="000E2C5E">
        <w:rPr>
          <w:rFonts w:ascii="Times New Roman" w:hAnsi="Times New Roman" w:cs="Times New Roman"/>
          <w:lang w:val="es-ES"/>
        </w:rPr>
        <w:t xml:space="preserve">acusaciones </w:t>
      </w:r>
      <w:r w:rsidR="007B2B01" w:rsidRPr="000E2C5E">
        <w:rPr>
          <w:rFonts w:ascii="Times New Roman" w:hAnsi="Times New Roman" w:cs="Times New Roman"/>
          <w:lang w:val="es-ES"/>
        </w:rPr>
        <w:t>subyacente</w:t>
      </w:r>
      <w:r w:rsidR="00E73FC4" w:rsidRPr="000E2C5E">
        <w:rPr>
          <w:rFonts w:ascii="Times New Roman" w:hAnsi="Times New Roman" w:cs="Times New Roman"/>
          <w:lang w:val="es-ES"/>
        </w:rPr>
        <w:t>s</w:t>
      </w:r>
      <w:r w:rsidRPr="000E2C5E">
        <w:rPr>
          <w:rFonts w:ascii="Times New Roman" w:hAnsi="Times New Roman" w:cs="Times New Roman"/>
          <w:lang w:val="es-ES"/>
        </w:rPr>
        <w:t>, la supuesta conducta no profesional se evaluará según el procedimiento descrito en el párrafo (1) anterior.</w:t>
      </w:r>
    </w:p>
    <w:sectPr w:rsidR="0090050F" w:rsidRPr="000E2C5E" w:rsidSect="0004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31A"/>
    <w:multiLevelType w:val="hybridMultilevel"/>
    <w:tmpl w:val="3E1E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A1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4A0CD3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715"/>
    <w:multiLevelType w:val="hybridMultilevel"/>
    <w:tmpl w:val="133C5450"/>
    <w:lvl w:ilvl="0" w:tplc="85A0B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5589C"/>
    <w:multiLevelType w:val="hybridMultilevel"/>
    <w:tmpl w:val="358245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64D4F"/>
    <w:multiLevelType w:val="hybridMultilevel"/>
    <w:tmpl w:val="411AE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F79EF"/>
    <w:multiLevelType w:val="hybridMultilevel"/>
    <w:tmpl w:val="C48A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69D4"/>
    <w:multiLevelType w:val="hybridMultilevel"/>
    <w:tmpl w:val="7A023026"/>
    <w:lvl w:ilvl="0" w:tplc="BF2E00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97C0E"/>
    <w:multiLevelType w:val="hybridMultilevel"/>
    <w:tmpl w:val="F66A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2BEA"/>
    <w:multiLevelType w:val="hybridMultilevel"/>
    <w:tmpl w:val="024805A4"/>
    <w:lvl w:ilvl="0" w:tplc="73423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52C0E"/>
    <w:multiLevelType w:val="hybridMultilevel"/>
    <w:tmpl w:val="24005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6333"/>
    <w:multiLevelType w:val="hybridMultilevel"/>
    <w:tmpl w:val="37FAF2C8"/>
    <w:lvl w:ilvl="0" w:tplc="9ABA5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E6E47"/>
    <w:multiLevelType w:val="hybridMultilevel"/>
    <w:tmpl w:val="0DB6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D0F02"/>
    <w:multiLevelType w:val="hybridMultilevel"/>
    <w:tmpl w:val="C2AAA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A16258"/>
    <w:multiLevelType w:val="hybridMultilevel"/>
    <w:tmpl w:val="5136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17875"/>
    <w:multiLevelType w:val="hybridMultilevel"/>
    <w:tmpl w:val="8270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8522F"/>
    <w:multiLevelType w:val="hybridMultilevel"/>
    <w:tmpl w:val="7CB21AD8"/>
    <w:lvl w:ilvl="0" w:tplc="13865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57244"/>
    <w:multiLevelType w:val="hybridMultilevel"/>
    <w:tmpl w:val="E8661998"/>
    <w:lvl w:ilvl="0" w:tplc="C4603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15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9"/>
    <w:rsid w:val="000059B3"/>
    <w:rsid w:val="00011F19"/>
    <w:rsid w:val="00012CC5"/>
    <w:rsid w:val="0001363C"/>
    <w:rsid w:val="00016D5F"/>
    <w:rsid w:val="00016F5E"/>
    <w:rsid w:val="00021F38"/>
    <w:rsid w:val="00025E94"/>
    <w:rsid w:val="00025FD3"/>
    <w:rsid w:val="0003287C"/>
    <w:rsid w:val="000347C5"/>
    <w:rsid w:val="00040C9B"/>
    <w:rsid w:val="00042049"/>
    <w:rsid w:val="00042681"/>
    <w:rsid w:val="00042FC2"/>
    <w:rsid w:val="000439C8"/>
    <w:rsid w:val="00043BAD"/>
    <w:rsid w:val="000446A8"/>
    <w:rsid w:val="00045475"/>
    <w:rsid w:val="00045D59"/>
    <w:rsid w:val="0004650D"/>
    <w:rsid w:val="00053F3B"/>
    <w:rsid w:val="00054E09"/>
    <w:rsid w:val="0006549F"/>
    <w:rsid w:val="0006597E"/>
    <w:rsid w:val="00072A98"/>
    <w:rsid w:val="00077830"/>
    <w:rsid w:val="00080D12"/>
    <w:rsid w:val="0009092D"/>
    <w:rsid w:val="000A0B62"/>
    <w:rsid w:val="000A21AE"/>
    <w:rsid w:val="000A350A"/>
    <w:rsid w:val="000A4800"/>
    <w:rsid w:val="000A6A8B"/>
    <w:rsid w:val="000A72E0"/>
    <w:rsid w:val="000B2AF4"/>
    <w:rsid w:val="000B2E20"/>
    <w:rsid w:val="000B37F2"/>
    <w:rsid w:val="000B684A"/>
    <w:rsid w:val="000C2D0B"/>
    <w:rsid w:val="000C321B"/>
    <w:rsid w:val="000D44D0"/>
    <w:rsid w:val="000D617E"/>
    <w:rsid w:val="000D7557"/>
    <w:rsid w:val="000E2C5E"/>
    <w:rsid w:val="000E3461"/>
    <w:rsid w:val="000E5EFF"/>
    <w:rsid w:val="000E79F1"/>
    <w:rsid w:val="00100410"/>
    <w:rsid w:val="00102F92"/>
    <w:rsid w:val="00105975"/>
    <w:rsid w:val="00113D04"/>
    <w:rsid w:val="00113E0A"/>
    <w:rsid w:val="00114193"/>
    <w:rsid w:val="00114667"/>
    <w:rsid w:val="001169BD"/>
    <w:rsid w:val="001173E2"/>
    <w:rsid w:val="00120847"/>
    <w:rsid w:val="00120EEA"/>
    <w:rsid w:val="00124325"/>
    <w:rsid w:val="001253CA"/>
    <w:rsid w:val="00130C95"/>
    <w:rsid w:val="00132CAD"/>
    <w:rsid w:val="00134016"/>
    <w:rsid w:val="00137D94"/>
    <w:rsid w:val="0014274D"/>
    <w:rsid w:val="001458EB"/>
    <w:rsid w:val="001459BC"/>
    <w:rsid w:val="00146457"/>
    <w:rsid w:val="0015142F"/>
    <w:rsid w:val="00152708"/>
    <w:rsid w:val="001555F1"/>
    <w:rsid w:val="00156DEE"/>
    <w:rsid w:val="001613EA"/>
    <w:rsid w:val="001621FC"/>
    <w:rsid w:val="001628A2"/>
    <w:rsid w:val="001660E7"/>
    <w:rsid w:val="001666CA"/>
    <w:rsid w:val="00166975"/>
    <w:rsid w:val="00176607"/>
    <w:rsid w:val="001817BE"/>
    <w:rsid w:val="00182F40"/>
    <w:rsid w:val="00183714"/>
    <w:rsid w:val="00187F83"/>
    <w:rsid w:val="00194917"/>
    <w:rsid w:val="0019511C"/>
    <w:rsid w:val="001A00B3"/>
    <w:rsid w:val="001A0277"/>
    <w:rsid w:val="001A2008"/>
    <w:rsid w:val="001A7308"/>
    <w:rsid w:val="001A77B4"/>
    <w:rsid w:val="001B1FEA"/>
    <w:rsid w:val="001B21A7"/>
    <w:rsid w:val="001B33A5"/>
    <w:rsid w:val="001B55B0"/>
    <w:rsid w:val="001C2DA7"/>
    <w:rsid w:val="001C7CD5"/>
    <w:rsid w:val="001C7E9C"/>
    <w:rsid w:val="001D1A60"/>
    <w:rsid w:val="001D3310"/>
    <w:rsid w:val="001D568B"/>
    <w:rsid w:val="001E6B64"/>
    <w:rsid w:val="001F0B4A"/>
    <w:rsid w:val="001F104C"/>
    <w:rsid w:val="001F3E9B"/>
    <w:rsid w:val="001F4012"/>
    <w:rsid w:val="001F5FEA"/>
    <w:rsid w:val="001F7806"/>
    <w:rsid w:val="00200712"/>
    <w:rsid w:val="00201702"/>
    <w:rsid w:val="00211317"/>
    <w:rsid w:val="00212ADA"/>
    <w:rsid w:val="00216498"/>
    <w:rsid w:val="00216E81"/>
    <w:rsid w:val="0022094F"/>
    <w:rsid w:val="0022282C"/>
    <w:rsid w:val="0022424B"/>
    <w:rsid w:val="00225F9C"/>
    <w:rsid w:val="00231D9B"/>
    <w:rsid w:val="00236FB8"/>
    <w:rsid w:val="00241222"/>
    <w:rsid w:val="0024549B"/>
    <w:rsid w:val="00253C2B"/>
    <w:rsid w:val="002544D9"/>
    <w:rsid w:val="00255029"/>
    <w:rsid w:val="00257FB9"/>
    <w:rsid w:val="00264467"/>
    <w:rsid w:val="00265F12"/>
    <w:rsid w:val="00267B36"/>
    <w:rsid w:val="00267D87"/>
    <w:rsid w:val="00271192"/>
    <w:rsid w:val="00273CB6"/>
    <w:rsid w:val="0027546F"/>
    <w:rsid w:val="00280604"/>
    <w:rsid w:val="0028123F"/>
    <w:rsid w:val="002834BF"/>
    <w:rsid w:val="002871F8"/>
    <w:rsid w:val="002873AD"/>
    <w:rsid w:val="00292CA3"/>
    <w:rsid w:val="00295034"/>
    <w:rsid w:val="00295A9C"/>
    <w:rsid w:val="002A0F30"/>
    <w:rsid w:val="002A358D"/>
    <w:rsid w:val="002B4E89"/>
    <w:rsid w:val="002B4EB6"/>
    <w:rsid w:val="002B543E"/>
    <w:rsid w:val="002B68B9"/>
    <w:rsid w:val="002C46EC"/>
    <w:rsid w:val="002C5CC9"/>
    <w:rsid w:val="002C5F09"/>
    <w:rsid w:val="002C6E14"/>
    <w:rsid w:val="002D150C"/>
    <w:rsid w:val="002D2F7E"/>
    <w:rsid w:val="002D4AEA"/>
    <w:rsid w:val="002E43A6"/>
    <w:rsid w:val="002E6F6E"/>
    <w:rsid w:val="002F2D72"/>
    <w:rsid w:val="003074C7"/>
    <w:rsid w:val="00312CE3"/>
    <w:rsid w:val="00313AB0"/>
    <w:rsid w:val="00313EC9"/>
    <w:rsid w:val="0031704A"/>
    <w:rsid w:val="003236E9"/>
    <w:rsid w:val="00324D60"/>
    <w:rsid w:val="003275B8"/>
    <w:rsid w:val="003310A3"/>
    <w:rsid w:val="00334B3F"/>
    <w:rsid w:val="00341BE7"/>
    <w:rsid w:val="00341EC2"/>
    <w:rsid w:val="003425D7"/>
    <w:rsid w:val="00342953"/>
    <w:rsid w:val="003442A6"/>
    <w:rsid w:val="0034585D"/>
    <w:rsid w:val="0034609E"/>
    <w:rsid w:val="003470BB"/>
    <w:rsid w:val="00355182"/>
    <w:rsid w:val="003601E2"/>
    <w:rsid w:val="00365C29"/>
    <w:rsid w:val="00367CE6"/>
    <w:rsid w:val="00370A07"/>
    <w:rsid w:val="003732BE"/>
    <w:rsid w:val="0037342A"/>
    <w:rsid w:val="00382541"/>
    <w:rsid w:val="0038555D"/>
    <w:rsid w:val="00392745"/>
    <w:rsid w:val="00394E54"/>
    <w:rsid w:val="00396EC5"/>
    <w:rsid w:val="003A180D"/>
    <w:rsid w:val="003A48A9"/>
    <w:rsid w:val="003A5E1A"/>
    <w:rsid w:val="003A74F5"/>
    <w:rsid w:val="003B128B"/>
    <w:rsid w:val="003B2283"/>
    <w:rsid w:val="003B2496"/>
    <w:rsid w:val="003B286E"/>
    <w:rsid w:val="003B444B"/>
    <w:rsid w:val="003B7279"/>
    <w:rsid w:val="003C1A1B"/>
    <w:rsid w:val="003C403C"/>
    <w:rsid w:val="003C5E1A"/>
    <w:rsid w:val="003C6B26"/>
    <w:rsid w:val="003C7E71"/>
    <w:rsid w:val="003D15A4"/>
    <w:rsid w:val="003D1F5D"/>
    <w:rsid w:val="003E07B8"/>
    <w:rsid w:val="003E174A"/>
    <w:rsid w:val="003E778D"/>
    <w:rsid w:val="003F110F"/>
    <w:rsid w:val="003F1917"/>
    <w:rsid w:val="003F57BB"/>
    <w:rsid w:val="003F5DA8"/>
    <w:rsid w:val="003F6AA3"/>
    <w:rsid w:val="004019CB"/>
    <w:rsid w:val="00402B84"/>
    <w:rsid w:val="004037E9"/>
    <w:rsid w:val="0040749D"/>
    <w:rsid w:val="00407E3A"/>
    <w:rsid w:val="00413424"/>
    <w:rsid w:val="004138D0"/>
    <w:rsid w:val="004171F8"/>
    <w:rsid w:val="00421CDB"/>
    <w:rsid w:val="004235D3"/>
    <w:rsid w:val="00423CD2"/>
    <w:rsid w:val="00427765"/>
    <w:rsid w:val="004362E9"/>
    <w:rsid w:val="00436865"/>
    <w:rsid w:val="00443E35"/>
    <w:rsid w:val="00447FA3"/>
    <w:rsid w:val="00453FA0"/>
    <w:rsid w:val="00455A35"/>
    <w:rsid w:val="00466E8F"/>
    <w:rsid w:val="0047534D"/>
    <w:rsid w:val="00481EE7"/>
    <w:rsid w:val="004835B0"/>
    <w:rsid w:val="00484A1E"/>
    <w:rsid w:val="004864BA"/>
    <w:rsid w:val="00487637"/>
    <w:rsid w:val="00491A6F"/>
    <w:rsid w:val="00497FD9"/>
    <w:rsid w:val="004A022E"/>
    <w:rsid w:val="004A4365"/>
    <w:rsid w:val="004A4638"/>
    <w:rsid w:val="004A4816"/>
    <w:rsid w:val="004A6778"/>
    <w:rsid w:val="004B1B1D"/>
    <w:rsid w:val="004B40B5"/>
    <w:rsid w:val="004C20A6"/>
    <w:rsid w:val="004C37B2"/>
    <w:rsid w:val="004C4B8F"/>
    <w:rsid w:val="004D6732"/>
    <w:rsid w:val="004E0142"/>
    <w:rsid w:val="004F1271"/>
    <w:rsid w:val="004F2582"/>
    <w:rsid w:val="00502619"/>
    <w:rsid w:val="00503A68"/>
    <w:rsid w:val="00505465"/>
    <w:rsid w:val="005063CB"/>
    <w:rsid w:val="00516784"/>
    <w:rsid w:val="00517B6D"/>
    <w:rsid w:val="00526AE9"/>
    <w:rsid w:val="0052774A"/>
    <w:rsid w:val="0053008A"/>
    <w:rsid w:val="00530A7D"/>
    <w:rsid w:val="00531C30"/>
    <w:rsid w:val="005324F0"/>
    <w:rsid w:val="00532952"/>
    <w:rsid w:val="00532A6D"/>
    <w:rsid w:val="00532C9D"/>
    <w:rsid w:val="00535E84"/>
    <w:rsid w:val="00540C15"/>
    <w:rsid w:val="00540DE2"/>
    <w:rsid w:val="00541A4F"/>
    <w:rsid w:val="00545461"/>
    <w:rsid w:val="00550BA2"/>
    <w:rsid w:val="005549BF"/>
    <w:rsid w:val="00554BEC"/>
    <w:rsid w:val="005611ED"/>
    <w:rsid w:val="00566BEE"/>
    <w:rsid w:val="00574BE4"/>
    <w:rsid w:val="005813FF"/>
    <w:rsid w:val="00583A7C"/>
    <w:rsid w:val="00583C29"/>
    <w:rsid w:val="00590B6B"/>
    <w:rsid w:val="00590F98"/>
    <w:rsid w:val="005922A5"/>
    <w:rsid w:val="00593DC6"/>
    <w:rsid w:val="005940DA"/>
    <w:rsid w:val="00594B17"/>
    <w:rsid w:val="00596175"/>
    <w:rsid w:val="005A1522"/>
    <w:rsid w:val="005A3039"/>
    <w:rsid w:val="005A31D8"/>
    <w:rsid w:val="005A320F"/>
    <w:rsid w:val="005A6192"/>
    <w:rsid w:val="005A6C62"/>
    <w:rsid w:val="005B3C1B"/>
    <w:rsid w:val="005B6A10"/>
    <w:rsid w:val="005C2581"/>
    <w:rsid w:val="005C2A1D"/>
    <w:rsid w:val="005C2FF0"/>
    <w:rsid w:val="005C47C5"/>
    <w:rsid w:val="005D1D26"/>
    <w:rsid w:val="005D4920"/>
    <w:rsid w:val="005E13C9"/>
    <w:rsid w:val="005E5B1B"/>
    <w:rsid w:val="005F091D"/>
    <w:rsid w:val="005F22C3"/>
    <w:rsid w:val="005F6A20"/>
    <w:rsid w:val="0060271D"/>
    <w:rsid w:val="00603187"/>
    <w:rsid w:val="0061028A"/>
    <w:rsid w:val="006126F2"/>
    <w:rsid w:val="00613F02"/>
    <w:rsid w:val="0061434E"/>
    <w:rsid w:val="00614EDF"/>
    <w:rsid w:val="00615753"/>
    <w:rsid w:val="00616E9B"/>
    <w:rsid w:val="0062072E"/>
    <w:rsid w:val="0062574E"/>
    <w:rsid w:val="00630EFC"/>
    <w:rsid w:val="006318F2"/>
    <w:rsid w:val="006344E0"/>
    <w:rsid w:val="006369A4"/>
    <w:rsid w:val="00641233"/>
    <w:rsid w:val="00650DB1"/>
    <w:rsid w:val="006536F9"/>
    <w:rsid w:val="00653C0C"/>
    <w:rsid w:val="00656FB3"/>
    <w:rsid w:val="006602A6"/>
    <w:rsid w:val="006625D6"/>
    <w:rsid w:val="00664ADD"/>
    <w:rsid w:val="00664EC0"/>
    <w:rsid w:val="00666A42"/>
    <w:rsid w:val="00666E7D"/>
    <w:rsid w:val="00670A0F"/>
    <w:rsid w:val="00671050"/>
    <w:rsid w:val="006711F2"/>
    <w:rsid w:val="006718CE"/>
    <w:rsid w:val="006718DE"/>
    <w:rsid w:val="00674ADF"/>
    <w:rsid w:val="00681245"/>
    <w:rsid w:val="00681C1B"/>
    <w:rsid w:val="00681DC5"/>
    <w:rsid w:val="00684EF1"/>
    <w:rsid w:val="00685733"/>
    <w:rsid w:val="00686F26"/>
    <w:rsid w:val="0069089E"/>
    <w:rsid w:val="006A3DA0"/>
    <w:rsid w:val="006B3295"/>
    <w:rsid w:val="006B77F7"/>
    <w:rsid w:val="006C0A33"/>
    <w:rsid w:val="006C2014"/>
    <w:rsid w:val="006C30F4"/>
    <w:rsid w:val="006C5226"/>
    <w:rsid w:val="006D0198"/>
    <w:rsid w:val="006D317E"/>
    <w:rsid w:val="006D7499"/>
    <w:rsid w:val="006D7742"/>
    <w:rsid w:val="006E0B2A"/>
    <w:rsid w:val="006E4BFF"/>
    <w:rsid w:val="006F34A9"/>
    <w:rsid w:val="006F4162"/>
    <w:rsid w:val="006F41D5"/>
    <w:rsid w:val="006F41EC"/>
    <w:rsid w:val="006F53A1"/>
    <w:rsid w:val="006F6CA6"/>
    <w:rsid w:val="00701845"/>
    <w:rsid w:val="00703D77"/>
    <w:rsid w:val="007045B3"/>
    <w:rsid w:val="007065AD"/>
    <w:rsid w:val="00707A53"/>
    <w:rsid w:val="00711D10"/>
    <w:rsid w:val="00713692"/>
    <w:rsid w:val="0072167C"/>
    <w:rsid w:val="00722E5E"/>
    <w:rsid w:val="00723E0A"/>
    <w:rsid w:val="007317DB"/>
    <w:rsid w:val="00733002"/>
    <w:rsid w:val="00733957"/>
    <w:rsid w:val="00737812"/>
    <w:rsid w:val="0074456E"/>
    <w:rsid w:val="0074770F"/>
    <w:rsid w:val="007477D6"/>
    <w:rsid w:val="00754657"/>
    <w:rsid w:val="00754B3B"/>
    <w:rsid w:val="007565C8"/>
    <w:rsid w:val="00756C3B"/>
    <w:rsid w:val="00760643"/>
    <w:rsid w:val="00761862"/>
    <w:rsid w:val="00761925"/>
    <w:rsid w:val="007631C6"/>
    <w:rsid w:val="00764EF1"/>
    <w:rsid w:val="0076563E"/>
    <w:rsid w:val="00766F1A"/>
    <w:rsid w:val="00772C9A"/>
    <w:rsid w:val="00774FC6"/>
    <w:rsid w:val="007834E7"/>
    <w:rsid w:val="00792144"/>
    <w:rsid w:val="00795B0A"/>
    <w:rsid w:val="007965EA"/>
    <w:rsid w:val="00797B5C"/>
    <w:rsid w:val="007A09A5"/>
    <w:rsid w:val="007A09D4"/>
    <w:rsid w:val="007A25D0"/>
    <w:rsid w:val="007A4370"/>
    <w:rsid w:val="007A4E44"/>
    <w:rsid w:val="007B2B01"/>
    <w:rsid w:val="007B2E7D"/>
    <w:rsid w:val="007B59DC"/>
    <w:rsid w:val="007B7BFF"/>
    <w:rsid w:val="007C2E9F"/>
    <w:rsid w:val="007C3B2E"/>
    <w:rsid w:val="007C3D8B"/>
    <w:rsid w:val="007C4B52"/>
    <w:rsid w:val="007C5B8A"/>
    <w:rsid w:val="007C6357"/>
    <w:rsid w:val="007D0FC6"/>
    <w:rsid w:val="007D2186"/>
    <w:rsid w:val="007D3B43"/>
    <w:rsid w:val="007D6281"/>
    <w:rsid w:val="007E105A"/>
    <w:rsid w:val="007F0EF5"/>
    <w:rsid w:val="007F20EF"/>
    <w:rsid w:val="007F21E5"/>
    <w:rsid w:val="007F28CF"/>
    <w:rsid w:val="007F4F8C"/>
    <w:rsid w:val="007F5966"/>
    <w:rsid w:val="007F6F6A"/>
    <w:rsid w:val="00805354"/>
    <w:rsid w:val="00807B14"/>
    <w:rsid w:val="00811F22"/>
    <w:rsid w:val="00812B92"/>
    <w:rsid w:val="00813ACD"/>
    <w:rsid w:val="00814A4D"/>
    <w:rsid w:val="00816DC6"/>
    <w:rsid w:val="008204B1"/>
    <w:rsid w:val="008228C2"/>
    <w:rsid w:val="00824D04"/>
    <w:rsid w:val="00830ABD"/>
    <w:rsid w:val="00833D8B"/>
    <w:rsid w:val="00834F58"/>
    <w:rsid w:val="00834FAD"/>
    <w:rsid w:val="0084081A"/>
    <w:rsid w:val="008471C6"/>
    <w:rsid w:val="00847978"/>
    <w:rsid w:val="00861FB9"/>
    <w:rsid w:val="0086366F"/>
    <w:rsid w:val="008669AE"/>
    <w:rsid w:val="008704D9"/>
    <w:rsid w:val="00871946"/>
    <w:rsid w:val="00871FFD"/>
    <w:rsid w:val="00880776"/>
    <w:rsid w:val="00880DD9"/>
    <w:rsid w:val="0088136E"/>
    <w:rsid w:val="00885401"/>
    <w:rsid w:val="00894381"/>
    <w:rsid w:val="0089450B"/>
    <w:rsid w:val="00894E84"/>
    <w:rsid w:val="00895785"/>
    <w:rsid w:val="00897DA4"/>
    <w:rsid w:val="008A174A"/>
    <w:rsid w:val="008A2CF4"/>
    <w:rsid w:val="008A57F5"/>
    <w:rsid w:val="008B2CBA"/>
    <w:rsid w:val="008B3662"/>
    <w:rsid w:val="008B40C3"/>
    <w:rsid w:val="008B6212"/>
    <w:rsid w:val="008B7A07"/>
    <w:rsid w:val="008C4202"/>
    <w:rsid w:val="008C5852"/>
    <w:rsid w:val="008C7FFA"/>
    <w:rsid w:val="008D20FA"/>
    <w:rsid w:val="008D2F78"/>
    <w:rsid w:val="008D5EE0"/>
    <w:rsid w:val="008D7C83"/>
    <w:rsid w:val="008E7205"/>
    <w:rsid w:val="008E75CA"/>
    <w:rsid w:val="008F2BEA"/>
    <w:rsid w:val="008F5073"/>
    <w:rsid w:val="008F5355"/>
    <w:rsid w:val="0090050F"/>
    <w:rsid w:val="00907920"/>
    <w:rsid w:val="00910A8D"/>
    <w:rsid w:val="009130C2"/>
    <w:rsid w:val="009155F5"/>
    <w:rsid w:val="009161F8"/>
    <w:rsid w:val="009237C3"/>
    <w:rsid w:val="009261D6"/>
    <w:rsid w:val="00934348"/>
    <w:rsid w:val="00935D2F"/>
    <w:rsid w:val="009519FF"/>
    <w:rsid w:val="00952AE8"/>
    <w:rsid w:val="00953B6A"/>
    <w:rsid w:val="00961E7D"/>
    <w:rsid w:val="00964183"/>
    <w:rsid w:val="00965664"/>
    <w:rsid w:val="0096762C"/>
    <w:rsid w:val="00971C4B"/>
    <w:rsid w:val="00972B0A"/>
    <w:rsid w:val="00975319"/>
    <w:rsid w:val="0097608E"/>
    <w:rsid w:val="009819C0"/>
    <w:rsid w:val="00985982"/>
    <w:rsid w:val="009925E2"/>
    <w:rsid w:val="00995FE3"/>
    <w:rsid w:val="009A1BDD"/>
    <w:rsid w:val="009A7341"/>
    <w:rsid w:val="009B3DF7"/>
    <w:rsid w:val="009B4E64"/>
    <w:rsid w:val="009B6E48"/>
    <w:rsid w:val="009B780C"/>
    <w:rsid w:val="009C18BE"/>
    <w:rsid w:val="009C1AC6"/>
    <w:rsid w:val="009C4522"/>
    <w:rsid w:val="009D22B3"/>
    <w:rsid w:val="009D3846"/>
    <w:rsid w:val="009D3B19"/>
    <w:rsid w:val="009D47A7"/>
    <w:rsid w:val="009D62F5"/>
    <w:rsid w:val="009F02DB"/>
    <w:rsid w:val="009F35BA"/>
    <w:rsid w:val="009F44C4"/>
    <w:rsid w:val="00A01126"/>
    <w:rsid w:val="00A0113E"/>
    <w:rsid w:val="00A03893"/>
    <w:rsid w:val="00A04A06"/>
    <w:rsid w:val="00A06156"/>
    <w:rsid w:val="00A06890"/>
    <w:rsid w:val="00A07422"/>
    <w:rsid w:val="00A10E36"/>
    <w:rsid w:val="00A1165E"/>
    <w:rsid w:val="00A12EDA"/>
    <w:rsid w:val="00A16B4F"/>
    <w:rsid w:val="00A243A6"/>
    <w:rsid w:val="00A2611F"/>
    <w:rsid w:val="00A26E32"/>
    <w:rsid w:val="00A27117"/>
    <w:rsid w:val="00A30E5B"/>
    <w:rsid w:val="00A33493"/>
    <w:rsid w:val="00A33E1F"/>
    <w:rsid w:val="00A419EC"/>
    <w:rsid w:val="00A4254B"/>
    <w:rsid w:val="00A43ED3"/>
    <w:rsid w:val="00A43EFC"/>
    <w:rsid w:val="00A47D0D"/>
    <w:rsid w:val="00A50108"/>
    <w:rsid w:val="00A641E4"/>
    <w:rsid w:val="00A66D16"/>
    <w:rsid w:val="00A70CA1"/>
    <w:rsid w:val="00A70EF6"/>
    <w:rsid w:val="00A74DF8"/>
    <w:rsid w:val="00A770F2"/>
    <w:rsid w:val="00A80DB7"/>
    <w:rsid w:val="00A9063D"/>
    <w:rsid w:val="00A944DE"/>
    <w:rsid w:val="00AA14D6"/>
    <w:rsid w:val="00AA185C"/>
    <w:rsid w:val="00AB45F6"/>
    <w:rsid w:val="00AB784C"/>
    <w:rsid w:val="00AC599A"/>
    <w:rsid w:val="00AD364E"/>
    <w:rsid w:val="00AD68DC"/>
    <w:rsid w:val="00AD6B15"/>
    <w:rsid w:val="00AF5A37"/>
    <w:rsid w:val="00B01405"/>
    <w:rsid w:val="00B07B56"/>
    <w:rsid w:val="00B1189F"/>
    <w:rsid w:val="00B12E06"/>
    <w:rsid w:val="00B13F5F"/>
    <w:rsid w:val="00B16F14"/>
    <w:rsid w:val="00B17969"/>
    <w:rsid w:val="00B17E8A"/>
    <w:rsid w:val="00B261A6"/>
    <w:rsid w:val="00B30936"/>
    <w:rsid w:val="00B312AC"/>
    <w:rsid w:val="00B31806"/>
    <w:rsid w:val="00B34115"/>
    <w:rsid w:val="00B367FB"/>
    <w:rsid w:val="00B414CB"/>
    <w:rsid w:val="00B46930"/>
    <w:rsid w:val="00B521E5"/>
    <w:rsid w:val="00B53A23"/>
    <w:rsid w:val="00B56173"/>
    <w:rsid w:val="00B638C0"/>
    <w:rsid w:val="00B64F27"/>
    <w:rsid w:val="00B657B9"/>
    <w:rsid w:val="00B669D5"/>
    <w:rsid w:val="00B676EC"/>
    <w:rsid w:val="00B708D0"/>
    <w:rsid w:val="00B809A3"/>
    <w:rsid w:val="00B81749"/>
    <w:rsid w:val="00B84968"/>
    <w:rsid w:val="00B856B9"/>
    <w:rsid w:val="00B86F7A"/>
    <w:rsid w:val="00B91366"/>
    <w:rsid w:val="00B93572"/>
    <w:rsid w:val="00BA197F"/>
    <w:rsid w:val="00BA2D45"/>
    <w:rsid w:val="00BA34FD"/>
    <w:rsid w:val="00BA49DC"/>
    <w:rsid w:val="00BA4F78"/>
    <w:rsid w:val="00BA5923"/>
    <w:rsid w:val="00BA5CD0"/>
    <w:rsid w:val="00BA5E4E"/>
    <w:rsid w:val="00BA7752"/>
    <w:rsid w:val="00BB0E98"/>
    <w:rsid w:val="00BB1413"/>
    <w:rsid w:val="00BB1F2E"/>
    <w:rsid w:val="00BB26EF"/>
    <w:rsid w:val="00BB341B"/>
    <w:rsid w:val="00BB4B43"/>
    <w:rsid w:val="00BB7988"/>
    <w:rsid w:val="00BC1E02"/>
    <w:rsid w:val="00BC3917"/>
    <w:rsid w:val="00BC39F0"/>
    <w:rsid w:val="00BC48AC"/>
    <w:rsid w:val="00BC5345"/>
    <w:rsid w:val="00BC7B80"/>
    <w:rsid w:val="00BD63AE"/>
    <w:rsid w:val="00BE06D8"/>
    <w:rsid w:val="00BF223D"/>
    <w:rsid w:val="00BF67CC"/>
    <w:rsid w:val="00C05A1C"/>
    <w:rsid w:val="00C1086F"/>
    <w:rsid w:val="00C24B98"/>
    <w:rsid w:val="00C323E1"/>
    <w:rsid w:val="00C410A0"/>
    <w:rsid w:val="00C44C06"/>
    <w:rsid w:val="00C454CA"/>
    <w:rsid w:val="00C45AF9"/>
    <w:rsid w:val="00C512E0"/>
    <w:rsid w:val="00C5200C"/>
    <w:rsid w:val="00C548A3"/>
    <w:rsid w:val="00C61681"/>
    <w:rsid w:val="00C62C80"/>
    <w:rsid w:val="00C6747D"/>
    <w:rsid w:val="00C7000F"/>
    <w:rsid w:val="00C71413"/>
    <w:rsid w:val="00C72C9F"/>
    <w:rsid w:val="00C75C98"/>
    <w:rsid w:val="00C81E8F"/>
    <w:rsid w:val="00C82F19"/>
    <w:rsid w:val="00C84AB5"/>
    <w:rsid w:val="00C96218"/>
    <w:rsid w:val="00C96611"/>
    <w:rsid w:val="00CA410F"/>
    <w:rsid w:val="00CA4285"/>
    <w:rsid w:val="00CA658F"/>
    <w:rsid w:val="00CB0BD5"/>
    <w:rsid w:val="00CB4058"/>
    <w:rsid w:val="00CB5316"/>
    <w:rsid w:val="00CC3848"/>
    <w:rsid w:val="00CD2B13"/>
    <w:rsid w:val="00CE22D2"/>
    <w:rsid w:val="00CE569D"/>
    <w:rsid w:val="00CE61ED"/>
    <w:rsid w:val="00CE7CC1"/>
    <w:rsid w:val="00D04DDD"/>
    <w:rsid w:val="00D0516D"/>
    <w:rsid w:val="00D05E11"/>
    <w:rsid w:val="00D15A30"/>
    <w:rsid w:val="00D2074E"/>
    <w:rsid w:val="00D20E72"/>
    <w:rsid w:val="00D23617"/>
    <w:rsid w:val="00D26129"/>
    <w:rsid w:val="00D27D53"/>
    <w:rsid w:val="00D335A8"/>
    <w:rsid w:val="00D376E8"/>
    <w:rsid w:val="00D37A1E"/>
    <w:rsid w:val="00D5113B"/>
    <w:rsid w:val="00D546F8"/>
    <w:rsid w:val="00D54713"/>
    <w:rsid w:val="00D61812"/>
    <w:rsid w:val="00D721BE"/>
    <w:rsid w:val="00D77FAF"/>
    <w:rsid w:val="00D843F8"/>
    <w:rsid w:val="00D862D4"/>
    <w:rsid w:val="00D86A42"/>
    <w:rsid w:val="00D9350C"/>
    <w:rsid w:val="00D953A3"/>
    <w:rsid w:val="00DA1CE5"/>
    <w:rsid w:val="00DA6FFC"/>
    <w:rsid w:val="00DA70C0"/>
    <w:rsid w:val="00DB361E"/>
    <w:rsid w:val="00DB4765"/>
    <w:rsid w:val="00DB6482"/>
    <w:rsid w:val="00DB7D4A"/>
    <w:rsid w:val="00DC1921"/>
    <w:rsid w:val="00DC64EC"/>
    <w:rsid w:val="00DD5DAA"/>
    <w:rsid w:val="00DD6B01"/>
    <w:rsid w:val="00DE72D1"/>
    <w:rsid w:val="00DE7A43"/>
    <w:rsid w:val="00DF03DF"/>
    <w:rsid w:val="00DF1991"/>
    <w:rsid w:val="00DF420D"/>
    <w:rsid w:val="00DF5043"/>
    <w:rsid w:val="00DF55F5"/>
    <w:rsid w:val="00DF7BB9"/>
    <w:rsid w:val="00E03070"/>
    <w:rsid w:val="00E15D81"/>
    <w:rsid w:val="00E22219"/>
    <w:rsid w:val="00E25ED5"/>
    <w:rsid w:val="00E325EE"/>
    <w:rsid w:val="00E33B7B"/>
    <w:rsid w:val="00E3745A"/>
    <w:rsid w:val="00E46BA0"/>
    <w:rsid w:val="00E52C9C"/>
    <w:rsid w:val="00E57A71"/>
    <w:rsid w:val="00E66F74"/>
    <w:rsid w:val="00E66F7D"/>
    <w:rsid w:val="00E73554"/>
    <w:rsid w:val="00E73FC4"/>
    <w:rsid w:val="00E761C4"/>
    <w:rsid w:val="00E77525"/>
    <w:rsid w:val="00E80C0A"/>
    <w:rsid w:val="00E87468"/>
    <w:rsid w:val="00E87EEE"/>
    <w:rsid w:val="00E93BF5"/>
    <w:rsid w:val="00E9544C"/>
    <w:rsid w:val="00E964FA"/>
    <w:rsid w:val="00EA57F7"/>
    <w:rsid w:val="00EA6B13"/>
    <w:rsid w:val="00EB717D"/>
    <w:rsid w:val="00EC107D"/>
    <w:rsid w:val="00EC4967"/>
    <w:rsid w:val="00EC6549"/>
    <w:rsid w:val="00ED2BC8"/>
    <w:rsid w:val="00ED3B59"/>
    <w:rsid w:val="00ED40C8"/>
    <w:rsid w:val="00ED6AA2"/>
    <w:rsid w:val="00ED73B7"/>
    <w:rsid w:val="00EE4600"/>
    <w:rsid w:val="00EF00D7"/>
    <w:rsid w:val="00EF2F7C"/>
    <w:rsid w:val="00EF3066"/>
    <w:rsid w:val="00EF6BC5"/>
    <w:rsid w:val="00F00597"/>
    <w:rsid w:val="00F10617"/>
    <w:rsid w:val="00F1200D"/>
    <w:rsid w:val="00F168EF"/>
    <w:rsid w:val="00F174E2"/>
    <w:rsid w:val="00F17761"/>
    <w:rsid w:val="00F20EA5"/>
    <w:rsid w:val="00F217BC"/>
    <w:rsid w:val="00F24245"/>
    <w:rsid w:val="00F25B72"/>
    <w:rsid w:val="00F26C84"/>
    <w:rsid w:val="00F33432"/>
    <w:rsid w:val="00F33465"/>
    <w:rsid w:val="00F35454"/>
    <w:rsid w:val="00F437C8"/>
    <w:rsid w:val="00F45326"/>
    <w:rsid w:val="00F4557E"/>
    <w:rsid w:val="00F45692"/>
    <w:rsid w:val="00F461BA"/>
    <w:rsid w:val="00F46613"/>
    <w:rsid w:val="00F56B4E"/>
    <w:rsid w:val="00F70279"/>
    <w:rsid w:val="00F711E9"/>
    <w:rsid w:val="00F771CB"/>
    <w:rsid w:val="00F808FF"/>
    <w:rsid w:val="00F811BA"/>
    <w:rsid w:val="00F92C1D"/>
    <w:rsid w:val="00F9313A"/>
    <w:rsid w:val="00F9623B"/>
    <w:rsid w:val="00FA3434"/>
    <w:rsid w:val="00FB0F1F"/>
    <w:rsid w:val="00FB6D97"/>
    <w:rsid w:val="00FC0618"/>
    <w:rsid w:val="00FC3E80"/>
    <w:rsid w:val="00FC6C0B"/>
    <w:rsid w:val="00FD0932"/>
    <w:rsid w:val="00FD0D5E"/>
    <w:rsid w:val="00FD292F"/>
    <w:rsid w:val="00FD6827"/>
    <w:rsid w:val="00FD7118"/>
    <w:rsid w:val="00FE28C0"/>
    <w:rsid w:val="00FE4063"/>
    <w:rsid w:val="00FE4515"/>
    <w:rsid w:val="00FE5BB4"/>
    <w:rsid w:val="00FE7363"/>
    <w:rsid w:val="00FF1EAA"/>
    <w:rsid w:val="00FF2C18"/>
    <w:rsid w:val="00FF598F"/>
    <w:rsid w:val="00FF5FDD"/>
    <w:rsid w:val="00FF6766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D7CD"/>
  <w15:chartTrackingRefBased/>
  <w15:docId w15:val="{68D15093-2A96-B44A-A9CE-F77F5500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7171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D313E-2E56-A44C-8233-967D141A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9166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Esparza</dc:creator>
  <cp:keywords/>
  <dc:description/>
  <cp:lastModifiedBy>Microsoft Office User</cp:lastModifiedBy>
  <cp:revision>93</cp:revision>
  <dcterms:created xsi:type="dcterms:W3CDTF">2019-08-05T22:23:00Z</dcterms:created>
  <dcterms:modified xsi:type="dcterms:W3CDTF">2019-12-11T02:28:00Z</dcterms:modified>
</cp:coreProperties>
</file>